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05A" w:rsidRPr="0000501F" w:rsidRDefault="0022305A" w:rsidP="000130A1">
      <w:pPr>
        <w:jc w:val="right"/>
        <w:rPr>
          <w:rFonts w:eastAsia="華康細明體"/>
          <w:b/>
          <w:spacing w:val="20"/>
          <w:sz w:val="24"/>
          <w:szCs w:val="24"/>
          <w:u w:val="single"/>
        </w:rPr>
      </w:pPr>
      <w:r w:rsidRPr="0000501F">
        <w:rPr>
          <w:rFonts w:eastAsia="華康細明體"/>
          <w:b/>
          <w:spacing w:val="20"/>
          <w:sz w:val="24"/>
          <w:szCs w:val="24"/>
          <w:u w:val="single"/>
        </w:rPr>
        <w:t>附件</w:t>
      </w:r>
      <w:r w:rsidRPr="0000501F">
        <w:rPr>
          <w:rFonts w:eastAsia="華康細明體"/>
          <w:b/>
          <w:spacing w:val="20"/>
          <w:sz w:val="24"/>
          <w:szCs w:val="24"/>
          <w:u w:val="single"/>
        </w:rPr>
        <w:t>B</w:t>
      </w:r>
    </w:p>
    <w:p w:rsidR="0022305A" w:rsidRPr="00742810" w:rsidRDefault="0022305A" w:rsidP="00023F9A">
      <w:pPr>
        <w:ind w:left="113"/>
        <w:jc w:val="center"/>
        <w:rPr>
          <w:rFonts w:eastAsia="華康細明體"/>
          <w:b/>
          <w:spacing w:val="20"/>
        </w:rPr>
      </w:pPr>
      <w:bookmarkStart w:id="0" w:name="_GoBack"/>
      <w:bookmarkEnd w:id="0"/>
    </w:p>
    <w:p w:rsidR="0022305A" w:rsidRPr="0000501F" w:rsidRDefault="0022305A" w:rsidP="00023F9A">
      <w:pPr>
        <w:pStyle w:val="3"/>
        <w:ind w:left="113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spacing w:val="20"/>
          <w:sz w:val="24"/>
          <w:szCs w:val="24"/>
        </w:rPr>
        <w:t>申請</w:t>
      </w:r>
      <w:r w:rsidR="00F27FB5" w:rsidRPr="0000501F">
        <w:rPr>
          <w:rFonts w:eastAsia="華康細明體"/>
          <w:spacing w:val="20"/>
          <w:sz w:val="24"/>
          <w:szCs w:val="24"/>
          <w:lang w:eastAsia="zh-HK"/>
        </w:rPr>
        <w:t>社區參與計劃</w:t>
      </w:r>
      <w:r w:rsidRPr="0000501F">
        <w:rPr>
          <w:rFonts w:eastAsia="華康細明體"/>
          <w:spacing w:val="20"/>
          <w:sz w:val="24"/>
          <w:szCs w:val="24"/>
        </w:rPr>
        <w:t>撥款</w:t>
      </w:r>
    </w:p>
    <w:p w:rsidR="0022305A" w:rsidRPr="0000501F" w:rsidRDefault="003F3F1E" w:rsidP="00023F9A">
      <w:pPr>
        <w:spacing w:line="240" w:lineRule="auto"/>
        <w:ind w:left="113"/>
        <w:jc w:val="center"/>
        <w:rPr>
          <w:rFonts w:eastAsia="華康細明體"/>
          <w:b/>
          <w:bCs/>
          <w:spacing w:val="20"/>
          <w:sz w:val="26"/>
          <w:szCs w:val="26"/>
        </w:rPr>
      </w:pPr>
      <w:r w:rsidRPr="007E26F9">
        <w:rPr>
          <w:rFonts w:eastAsia="華康細明體" w:hint="eastAsia"/>
          <w:b/>
          <w:bCs/>
          <w:spacing w:val="20"/>
          <w:sz w:val="24"/>
          <w:szCs w:val="24"/>
        </w:rPr>
        <w:t>離島</w:t>
      </w:r>
      <w:r w:rsidR="00311C07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民政事務處</w:t>
      </w:r>
    </w:p>
    <w:p w:rsidR="0022305A" w:rsidRPr="0000501F" w:rsidRDefault="0022305A">
      <w:pPr>
        <w:spacing w:line="240" w:lineRule="auto"/>
        <w:jc w:val="both"/>
        <w:rPr>
          <w:rFonts w:eastAsia="華康細明體"/>
          <w:b/>
          <w:spacing w:val="20"/>
          <w:sz w:val="26"/>
          <w:szCs w:val="26"/>
        </w:rPr>
      </w:pPr>
    </w:p>
    <w:p w:rsidR="0022305A" w:rsidRPr="0000501F" w:rsidRDefault="0022305A" w:rsidP="000130A1">
      <w:pPr>
        <w:pStyle w:val="1"/>
        <w:tabs>
          <w:tab w:val="clear" w:pos="900"/>
          <w:tab w:val="left" w:pos="567"/>
        </w:tabs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spacing w:val="20"/>
          <w:sz w:val="24"/>
          <w:szCs w:val="24"/>
        </w:rPr>
        <w:t>1.</w:t>
      </w:r>
      <w:r w:rsidRPr="0000501F">
        <w:rPr>
          <w:rFonts w:eastAsia="華康細明體"/>
          <w:spacing w:val="20"/>
          <w:sz w:val="24"/>
          <w:szCs w:val="24"/>
        </w:rPr>
        <w:tab/>
      </w:r>
      <w:r w:rsidRPr="0000501F">
        <w:rPr>
          <w:rFonts w:eastAsia="華康細明體"/>
          <w:spacing w:val="20"/>
          <w:sz w:val="24"/>
          <w:szCs w:val="24"/>
        </w:rPr>
        <w:t>基本資料</w:t>
      </w:r>
      <w:r w:rsidR="005D68F8" w:rsidRPr="0000501F">
        <w:rPr>
          <w:rFonts w:eastAsia="華康細明體"/>
          <w:spacing w:val="20"/>
          <w:sz w:val="24"/>
          <w:szCs w:val="24"/>
        </w:rPr>
        <w:t xml:space="preserve">  </w:t>
      </w:r>
    </w:p>
    <w:p w:rsidR="0022305A" w:rsidRDefault="0022305A">
      <w:pPr>
        <w:rPr>
          <w:spacing w:val="20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"/>
        <w:gridCol w:w="1767"/>
        <w:gridCol w:w="1003"/>
        <w:gridCol w:w="1828"/>
        <w:gridCol w:w="1565"/>
        <w:gridCol w:w="2650"/>
      </w:tblGrid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(A)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8E23A3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申請</w:t>
            </w:r>
            <w:r w:rsidR="005E4470"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者</w:t>
            </w:r>
            <w:r w:rsidR="0022305A"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名稱：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中文</w:t>
            </w:r>
            <w:r w:rsidRPr="000130A1">
              <w:rPr>
                <w:rFonts w:eastAsia="華康細明體"/>
                <w:spacing w:val="20"/>
                <w:sz w:val="24"/>
                <w:szCs w:val="24"/>
              </w:rPr>
              <w:t>)</w:t>
            </w:r>
          </w:p>
        </w:tc>
        <w:tc>
          <w:tcPr>
            <w:tcW w:w="60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英文</w:t>
            </w:r>
            <w:r w:rsidRPr="000130A1">
              <w:rPr>
                <w:rFonts w:eastAsia="華康細明體"/>
                <w:spacing w:val="20"/>
                <w:sz w:val="24"/>
                <w:szCs w:val="24"/>
              </w:rPr>
              <w:t>)</w:t>
            </w: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(B)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註冊地址：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通訊地址：</w:t>
            </w:r>
            <w:r w:rsidRPr="00A047D0">
              <w:rPr>
                <w:rFonts w:eastAsia="華康細明體"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i/>
                <w:iCs/>
                <w:spacing w:val="20"/>
                <w:sz w:val="24"/>
                <w:szCs w:val="24"/>
              </w:rPr>
              <w:t>如與註冊</w:t>
            </w: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i/>
                <w:iCs/>
                <w:spacing w:val="20"/>
                <w:sz w:val="24"/>
                <w:szCs w:val="24"/>
              </w:rPr>
              <w:t>地址不同</w:t>
            </w: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>)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(C)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電話號碼：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傳真號碼：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p w:rsidR="0022305A" w:rsidRPr="000130A1" w:rsidRDefault="00B9352B" w:rsidP="000130A1">
      <w:pPr>
        <w:numPr>
          <w:ilvl w:val="0"/>
          <w:numId w:val="11"/>
        </w:numPr>
        <w:tabs>
          <w:tab w:val="clear" w:pos="630"/>
          <w:tab w:val="left" w:pos="680"/>
        </w:tabs>
        <w:spacing w:after="100" w:line="240" w:lineRule="auto"/>
        <w:ind w:left="0" w:firstLine="0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新細明體" w:hint="eastAsia"/>
          <w:spacing w:val="20"/>
          <w:sz w:val="24"/>
          <w:szCs w:val="24"/>
        </w:rPr>
        <w:t>申請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者</w:t>
      </w:r>
      <w:r w:rsidR="0022305A" w:rsidRPr="000130A1">
        <w:rPr>
          <w:rFonts w:eastAsia="華康細明體" w:cs="新細明體" w:hint="eastAsia"/>
          <w:spacing w:val="20"/>
          <w:sz w:val="24"/>
          <w:szCs w:val="24"/>
        </w:rPr>
        <w:t>是：</w:t>
      </w:r>
    </w:p>
    <w:p w:rsidR="0022305A" w:rsidRPr="000130A1" w:rsidRDefault="0022305A">
      <w:pPr>
        <w:numPr>
          <w:ilvl w:val="0"/>
          <w:numId w:val="16"/>
        </w:numPr>
        <w:tabs>
          <w:tab w:val="left" w:pos="630"/>
        </w:tabs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根據《</w:t>
      </w:r>
      <w:r w:rsidRPr="000130A1">
        <w:rPr>
          <w:rFonts w:eastAsia="華康細明體"/>
          <w:spacing w:val="20"/>
          <w:sz w:val="24"/>
          <w:szCs w:val="24"/>
          <w:u w:val="single"/>
        </w:rPr>
        <w:t xml:space="preserve">            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條例》註冊的機構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請</w:t>
      </w:r>
      <w:r w:rsidR="00AA6F9B" w:rsidRPr="00A047D0">
        <w:rPr>
          <w:rFonts w:eastAsia="華康細明體" w:cs="華康細明體" w:hint="eastAsia"/>
          <w:spacing w:val="20"/>
          <w:sz w:val="24"/>
          <w:szCs w:val="24"/>
        </w:rPr>
        <w:t>夾附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有關證明文件</w:t>
      </w:r>
      <w:r w:rsidR="009657AD">
        <w:rPr>
          <w:rFonts w:eastAsia="華康細明體"/>
          <w:spacing w:val="20"/>
          <w:sz w:val="24"/>
          <w:szCs w:val="24"/>
        </w:rPr>
        <w:t>）</w:t>
      </w:r>
    </w:p>
    <w:p w:rsidR="0022305A" w:rsidRPr="000130A1" w:rsidRDefault="0022305A">
      <w:pPr>
        <w:numPr>
          <w:ilvl w:val="0"/>
          <w:numId w:val="16"/>
        </w:numPr>
        <w:tabs>
          <w:tab w:val="left" w:pos="630"/>
        </w:tabs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為</w:t>
      </w:r>
      <w:r w:rsidRPr="000130A1">
        <w:rPr>
          <w:rFonts w:eastAsia="華康細明體"/>
          <w:spacing w:val="20"/>
          <w:sz w:val="24"/>
          <w:szCs w:val="24"/>
          <w:u w:val="single"/>
        </w:rPr>
        <w:t xml:space="preserve">           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區的利益而成立的團體。</w:t>
      </w:r>
    </w:p>
    <w:p w:rsidR="0022305A" w:rsidRPr="000130A1" w:rsidRDefault="0022305A">
      <w:pPr>
        <w:tabs>
          <w:tab w:val="left" w:pos="630"/>
        </w:tabs>
        <w:spacing w:before="100" w:after="100" w:line="240" w:lineRule="auto"/>
        <w:ind w:left="907"/>
        <w:jc w:val="both"/>
        <w:rPr>
          <w:rFonts w:eastAsia="華康細明體"/>
          <w:spacing w:val="20"/>
          <w:sz w:val="24"/>
          <w:szCs w:val="24"/>
        </w:rPr>
      </w:pPr>
    </w:p>
    <w:p w:rsidR="0022305A" w:rsidRPr="000130A1" w:rsidRDefault="0022305A">
      <w:pPr>
        <w:numPr>
          <w:ilvl w:val="0"/>
          <w:numId w:val="11"/>
        </w:numPr>
        <w:tabs>
          <w:tab w:val="left" w:pos="630"/>
        </w:tabs>
        <w:spacing w:line="240" w:lineRule="auto"/>
        <w:jc w:val="both"/>
        <w:rPr>
          <w:rFonts w:eastAsia="華康細明體"/>
          <w:spacing w:val="20"/>
          <w:sz w:val="26"/>
          <w:szCs w:val="26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負責人員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5"/>
        <w:gridCol w:w="538"/>
        <w:gridCol w:w="186"/>
        <w:gridCol w:w="350"/>
        <w:gridCol w:w="2495"/>
        <w:gridCol w:w="227"/>
        <w:gridCol w:w="851"/>
        <w:gridCol w:w="541"/>
        <w:gridCol w:w="302"/>
        <w:gridCol w:w="234"/>
        <w:gridCol w:w="2673"/>
        <w:gridCol w:w="125"/>
      </w:tblGrid>
      <w:tr w:rsidR="0022305A" w:rsidTr="00E23B34">
        <w:trPr>
          <w:trHeight w:val="397"/>
        </w:trPr>
        <w:tc>
          <w:tcPr>
            <w:tcW w:w="4721" w:type="dxa"/>
            <w:gridSpan w:val="6"/>
            <w:shd w:val="clear" w:color="auto" w:fill="D9D9D9"/>
            <w:vAlign w:val="center"/>
          </w:tcPr>
          <w:p w:rsidR="0022305A" w:rsidRDefault="00B65C10">
            <w:pPr>
              <w:spacing w:line="240" w:lineRule="auto"/>
              <w:ind w:left="629" w:hanging="629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  <w:r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申請</w:t>
            </w:r>
            <w:r w:rsidR="005E4470" w:rsidRPr="000130A1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者</w:t>
            </w:r>
            <w:r w:rsidR="00675BF6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的獲</w:t>
            </w:r>
            <w:r w:rsidR="0022305A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授權人</w:t>
            </w:r>
            <w:r w:rsidR="0022305A">
              <w:rPr>
                <w:rStyle w:val="ac"/>
                <w:rFonts w:eastAsia="華康細明體"/>
                <w:spacing w:val="20"/>
                <w:sz w:val="26"/>
                <w:szCs w:val="26"/>
              </w:rPr>
              <w:footnoteReference w:id="1"/>
            </w:r>
          </w:p>
        </w:tc>
        <w:tc>
          <w:tcPr>
            <w:tcW w:w="4726" w:type="dxa"/>
            <w:gridSpan w:val="6"/>
            <w:shd w:val="clear" w:color="auto" w:fill="D9D9D9"/>
            <w:vAlign w:val="center"/>
          </w:tcPr>
          <w:p w:rsidR="0022305A" w:rsidRPr="00A047D0" w:rsidRDefault="00CB3E0B">
            <w:pPr>
              <w:spacing w:line="240" w:lineRule="auto"/>
              <w:ind w:left="629" w:hanging="629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  <w:r w:rsidRPr="00CB3E0B">
              <w:rPr>
                <w:rFonts w:eastAsia="華康細明體" w:cs="華康細明體" w:hint="eastAsia"/>
                <w:spacing w:val="20"/>
                <w:sz w:val="22"/>
                <w:szCs w:val="22"/>
              </w:rPr>
              <w:t>項目</w:t>
            </w:r>
            <w:r w:rsidR="0022305A" w:rsidRPr="000130A1">
              <w:rPr>
                <w:rFonts w:eastAsia="華康細明體" w:cs="華康細明體" w:hint="eastAsia"/>
                <w:spacing w:val="20"/>
                <w:sz w:val="22"/>
                <w:szCs w:val="22"/>
              </w:rPr>
              <w:t>的指定負責人</w:t>
            </w:r>
            <w:r w:rsidR="0022305A" w:rsidRPr="00A047D0">
              <w:rPr>
                <w:rStyle w:val="ac"/>
                <w:rFonts w:eastAsia="華康細明體"/>
                <w:spacing w:val="20"/>
                <w:sz w:val="26"/>
                <w:szCs w:val="26"/>
              </w:rPr>
              <w:footnoteReference w:id="2"/>
            </w:r>
          </w:p>
        </w:tc>
      </w:tr>
      <w:tr w:rsidR="0022305A" w:rsidTr="00E23B34">
        <w:trPr>
          <w:trHeight w:val="454"/>
        </w:trPr>
        <w:tc>
          <w:tcPr>
            <w:tcW w:w="925" w:type="dxa"/>
            <w:tcBorders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72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中文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845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right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Style w:val="ac"/>
                <w:rFonts w:eastAsia="華康細明體"/>
                <w:spacing w:val="20"/>
              </w:rPr>
              <w:footnoteReference w:customMarkFollows="1" w:id="3"/>
              <w:t>*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先生／女士</w:t>
            </w:r>
          </w:p>
        </w:tc>
        <w:tc>
          <w:tcPr>
            <w:tcW w:w="227" w:type="dxa"/>
            <w:tcBorders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16" w:left="45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cs="華康細明體" w:hint="eastAsia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84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中文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907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right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Style w:val="ac"/>
                <w:rFonts w:eastAsia="華康細明體"/>
                <w:spacing w:val="20"/>
              </w:rPr>
              <w:footnoteReference w:customMarkFollows="1" w:id="4"/>
              <w:t>*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先生／女士</w:t>
            </w:r>
          </w:p>
        </w:tc>
        <w:tc>
          <w:tcPr>
            <w:tcW w:w="125" w:type="dxa"/>
            <w:tcBorders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925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英文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845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36" w:left="101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英文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907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925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356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21" w:left="59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cs="華康細明體" w:hint="eastAsia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375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999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聯絡電話號碼：</w:t>
            </w:r>
          </w:p>
        </w:tc>
        <w:tc>
          <w:tcPr>
            <w:tcW w:w="2495" w:type="dxa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928" w:type="dxa"/>
            <w:gridSpan w:val="4"/>
            <w:tcBorders>
              <w:top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22305A" w:rsidRPr="00A047D0" w:rsidRDefault="0022305A">
            <w:pPr>
              <w:spacing w:line="240" w:lineRule="auto"/>
              <w:ind w:leftChars="31" w:left="87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聯絡電話號碼：</w:t>
            </w:r>
          </w:p>
        </w:tc>
        <w:tc>
          <w:tcPr>
            <w:tcW w:w="2673" w:type="dxa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46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傳真號碼：</w:t>
            </w:r>
          </w:p>
        </w:tc>
        <w:tc>
          <w:tcPr>
            <w:tcW w:w="303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nil"/>
              <w:bottom w:val="nil"/>
              <w:right w:val="nil"/>
            </w:tcBorders>
            <w:noWrap/>
            <w:tcMar>
              <w:left w:w="0" w:type="dxa"/>
            </w:tcMar>
            <w:vAlign w:val="bottom"/>
          </w:tcPr>
          <w:p w:rsidR="0022305A" w:rsidRPr="00A047D0" w:rsidRDefault="0022305A">
            <w:pPr>
              <w:spacing w:line="240" w:lineRule="auto"/>
              <w:ind w:leftChars="31" w:left="87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傳真號碼：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46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電郵地址：</w:t>
            </w:r>
          </w:p>
        </w:tc>
        <w:tc>
          <w:tcPr>
            <w:tcW w:w="303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21" w:left="59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電郵地址：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113"/>
        </w:trPr>
        <w:tc>
          <w:tcPr>
            <w:tcW w:w="4721" w:type="dxa"/>
            <w:gridSpan w:val="6"/>
            <w:tcBorders>
              <w:top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4726" w:type="dxa"/>
            <w:gridSpan w:val="6"/>
            <w:tcBorders>
              <w:top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</w:tbl>
    <w:p w:rsidR="00E23B34" w:rsidRPr="00E23B34" w:rsidRDefault="00E23B34" w:rsidP="00E23B34">
      <w:pPr>
        <w:spacing w:line="240" w:lineRule="auto"/>
        <w:jc w:val="both"/>
        <w:rPr>
          <w:spacing w:val="20"/>
          <w:sz w:val="20"/>
          <w:szCs w:val="20"/>
        </w:rPr>
      </w:pPr>
      <w:r w:rsidRPr="00E23B34">
        <w:rPr>
          <w:rStyle w:val="ac"/>
          <w:rFonts w:eastAsia="華康細明體"/>
          <w:spacing w:val="20"/>
          <w:sz w:val="20"/>
          <w:szCs w:val="20"/>
        </w:rPr>
        <w:t>*</w:t>
      </w:r>
      <w:r w:rsidRPr="00E23B34">
        <w:rPr>
          <w:rFonts w:eastAsia="華康細明體" w:cs="華康細明體" w:hint="eastAsia"/>
          <w:spacing w:val="20"/>
          <w:sz w:val="20"/>
          <w:szCs w:val="20"/>
        </w:rPr>
        <w:t>請刪去不適用者</w:t>
      </w:r>
    </w:p>
    <w:p w:rsidR="0022305A" w:rsidRDefault="0022305A" w:rsidP="000130A1">
      <w:pPr>
        <w:numPr>
          <w:ilvl w:val="0"/>
          <w:numId w:val="11"/>
        </w:numPr>
        <w:tabs>
          <w:tab w:val="left" w:pos="630"/>
        </w:tabs>
        <w:spacing w:line="240" w:lineRule="auto"/>
        <w:jc w:val="both"/>
        <w:rPr>
          <w:spacing w:val="20"/>
          <w:sz w:val="24"/>
          <w:szCs w:val="24"/>
        </w:rPr>
      </w:pPr>
      <w:r>
        <w:rPr>
          <w:spacing w:val="20"/>
          <w:sz w:val="26"/>
          <w:szCs w:val="26"/>
        </w:rPr>
        <w:br w:type="page"/>
      </w:r>
      <w:r w:rsidRPr="007A667E">
        <w:rPr>
          <w:rFonts w:eastAsia="華康細明體" w:cs="華康細明體" w:hint="eastAsia"/>
          <w:spacing w:val="20"/>
          <w:sz w:val="24"/>
          <w:szCs w:val="24"/>
        </w:rPr>
        <w:lastRenderedPageBreak/>
        <w:t>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>
        <w:rPr>
          <w:rFonts w:eastAsia="華康細明體" w:cs="華康細明體" w:hint="eastAsia"/>
          <w:spacing w:val="20"/>
          <w:sz w:val="24"/>
          <w:szCs w:val="24"/>
        </w:rPr>
        <w:t>撥款的記錄</w:t>
      </w:r>
    </w:p>
    <w:p w:rsidR="0022305A" w:rsidRDefault="0022305A" w:rsidP="00974192">
      <w:pPr>
        <w:keepNext/>
        <w:numPr>
          <w:ilvl w:val="1"/>
          <w:numId w:val="11"/>
        </w:numPr>
        <w:spacing w:beforeLines="25" w:before="60"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這是</w:t>
      </w:r>
      <w:r w:rsidR="00B9352B">
        <w:rPr>
          <w:rFonts w:eastAsia="華康細明體" w:cs="華康細明體" w:hint="eastAsia"/>
          <w:spacing w:val="20"/>
          <w:sz w:val="24"/>
          <w:szCs w:val="24"/>
        </w:rPr>
        <w:t>申請者</w:t>
      </w:r>
      <w:r>
        <w:rPr>
          <w:rFonts w:eastAsia="華康細明體" w:cs="華康細明體" w:hint="eastAsia"/>
          <w:spacing w:val="20"/>
          <w:sz w:val="24"/>
          <w:szCs w:val="24"/>
        </w:rPr>
        <w:t>首次申請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>
        <w:rPr>
          <w:rFonts w:eastAsia="華康細明體" w:cs="華康細明體" w:hint="eastAsia"/>
          <w:spacing w:val="20"/>
          <w:sz w:val="24"/>
          <w:szCs w:val="24"/>
        </w:rPr>
        <w:t>撥款</w:t>
      </w:r>
      <w:r>
        <w:rPr>
          <w:rFonts w:eastAsia="華康細明體"/>
          <w:spacing w:val="20"/>
          <w:sz w:val="24"/>
          <w:szCs w:val="24"/>
        </w:rPr>
        <w:t xml:space="preserve"> </w:t>
      </w:r>
    </w:p>
    <w:p w:rsidR="0022305A" w:rsidRDefault="00B9352B" w:rsidP="00023F9A">
      <w:pPr>
        <w:keepNext/>
        <w:numPr>
          <w:ilvl w:val="1"/>
          <w:numId w:val="11"/>
        </w:numPr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申請者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曾申請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撥款</w:t>
      </w:r>
    </w:p>
    <w:p w:rsidR="0022305A" w:rsidRDefault="0022305A">
      <w:pPr>
        <w:numPr>
          <w:ilvl w:val="3"/>
          <w:numId w:val="11"/>
        </w:numPr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但不獲批准。</w:t>
      </w:r>
    </w:p>
    <w:p w:rsidR="0022305A" w:rsidRDefault="0022305A">
      <w:pPr>
        <w:numPr>
          <w:ilvl w:val="3"/>
          <w:numId w:val="11"/>
        </w:numPr>
        <w:spacing w:after="100" w:line="240" w:lineRule="auto"/>
        <w:ind w:left="1927" w:hanging="595"/>
        <w:jc w:val="both"/>
        <w:rPr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並獲得批准。在過去五年內，</w:t>
      </w:r>
      <w:r w:rsidR="000E61D6">
        <w:rPr>
          <w:rFonts w:eastAsia="華康細明體" w:cs="華康細明體" w:hint="eastAsia"/>
          <w:spacing w:val="20"/>
          <w:sz w:val="24"/>
          <w:szCs w:val="24"/>
          <w:lang w:eastAsia="zh-HK"/>
        </w:rPr>
        <w:t>最</w:t>
      </w:r>
      <w:r>
        <w:rPr>
          <w:rFonts w:eastAsia="華康細明體" w:cs="華康細明體" w:hint="eastAsia"/>
          <w:spacing w:val="20"/>
          <w:sz w:val="24"/>
          <w:szCs w:val="24"/>
        </w:rPr>
        <w:t>近三次申請</w:t>
      </w:r>
      <w:r w:rsidR="009657AD">
        <w:rPr>
          <w:spacing w:val="20"/>
          <w:sz w:val="24"/>
          <w:szCs w:val="24"/>
        </w:rPr>
        <w:t>（</w:t>
      </w:r>
      <w:r>
        <w:rPr>
          <w:rFonts w:eastAsia="華康細明體" w:cs="華康細明體" w:hint="eastAsia"/>
          <w:spacing w:val="20"/>
          <w:sz w:val="24"/>
          <w:szCs w:val="24"/>
        </w:rPr>
        <w:t>如有的話</w:t>
      </w:r>
      <w:r w:rsidR="009657AD">
        <w:rPr>
          <w:spacing w:val="20"/>
          <w:sz w:val="24"/>
          <w:szCs w:val="24"/>
        </w:rPr>
        <w:t>）</w:t>
      </w:r>
      <w:r w:rsidR="0039629C">
        <w:rPr>
          <w:rFonts w:cs="新細明體" w:hint="eastAsia"/>
          <w:spacing w:val="20"/>
          <w:sz w:val="24"/>
          <w:szCs w:val="24"/>
          <w:lang w:eastAsia="zh-HK"/>
        </w:rPr>
        <w:t>的</w:t>
      </w:r>
      <w:r>
        <w:rPr>
          <w:rFonts w:eastAsia="華康細明體" w:cs="華康細明體" w:hint="eastAsia"/>
          <w:spacing w:val="20"/>
          <w:sz w:val="24"/>
          <w:szCs w:val="24"/>
        </w:rPr>
        <w:t>資料如下：</w:t>
      </w:r>
    </w:p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tbl>
      <w:tblPr>
        <w:tblW w:w="0" w:type="auto"/>
        <w:tblInd w:w="74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8"/>
        <w:gridCol w:w="1966"/>
        <w:gridCol w:w="179"/>
        <w:gridCol w:w="1966"/>
        <w:gridCol w:w="179"/>
        <w:gridCol w:w="2507"/>
        <w:gridCol w:w="179"/>
        <w:gridCol w:w="1375"/>
      </w:tblGrid>
      <w:tr w:rsidR="0022305A" w:rsidTr="00017A7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活動名稱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活動日期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獲批款額</w:t>
            </w:r>
            <w:r w:rsidR="009657AD">
              <w:rPr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元</w:t>
            </w:r>
            <w:r w:rsidR="009657AD">
              <w:rPr>
                <w:spacing w:val="20"/>
                <w:sz w:val="24"/>
                <w:szCs w:val="24"/>
              </w:rPr>
              <w:t>）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CB3E0B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  <w:u w:val="single"/>
              </w:rPr>
            </w:pPr>
            <w:r w:rsidRPr="00CB3E0B">
              <w:rPr>
                <w:rFonts w:eastAsia="華康細明體" w:cs="華康細明體" w:hint="eastAsia"/>
                <w:spacing w:val="20"/>
                <w:sz w:val="24"/>
                <w:szCs w:val="24"/>
                <w:u w:val="single"/>
              </w:rPr>
              <w:t>項目</w:t>
            </w:r>
            <w:r w:rsidR="0022305A">
              <w:rPr>
                <w:rFonts w:eastAsia="華康細明體" w:cs="華康細明體" w:hint="eastAsia"/>
                <w:spacing w:val="20"/>
                <w:sz w:val="24"/>
                <w:szCs w:val="24"/>
                <w:u w:val="single"/>
              </w:rPr>
              <w:t>編號</w:t>
            </w:r>
          </w:p>
        </w:tc>
      </w:tr>
      <w:tr w:rsidR="0022305A" w:rsidTr="00017A7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p w:rsidR="0022305A" w:rsidRPr="0000501F" w:rsidRDefault="0022305A" w:rsidP="000130A1">
      <w:pPr>
        <w:tabs>
          <w:tab w:val="left" w:pos="567"/>
        </w:tabs>
        <w:spacing w:line="240" w:lineRule="auto"/>
        <w:ind w:left="567" w:hanging="567"/>
        <w:jc w:val="both"/>
        <w:rPr>
          <w:rFonts w:eastAsia="華康細明體"/>
          <w:b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2.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合辦者的資料</w:t>
      </w:r>
      <w:r w:rsidR="009657AD" w:rsidRPr="0000501F">
        <w:rPr>
          <w:rFonts w:eastAsia="華康細明體"/>
          <w:b/>
          <w:bCs/>
          <w:spacing w:val="20"/>
          <w:sz w:val="24"/>
          <w:szCs w:val="24"/>
        </w:rPr>
        <w:t>（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適用於與其他機構／區議會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／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民政事務處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／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區議會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或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民政事務處轄下委員會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和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工作小組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合辦的</w:t>
      </w:r>
      <w:r w:rsidR="00CB3E0B" w:rsidRPr="0000501F">
        <w:rPr>
          <w:rFonts w:eastAsia="華康細明體"/>
          <w:b/>
          <w:bCs/>
          <w:spacing w:val="20"/>
          <w:sz w:val="24"/>
          <w:szCs w:val="24"/>
        </w:rPr>
        <w:t>項目</w:t>
      </w:r>
      <w:r w:rsidR="009657AD" w:rsidRPr="0000501F">
        <w:rPr>
          <w:rFonts w:eastAsia="華康細明體"/>
          <w:b/>
          <w:bCs/>
          <w:spacing w:val="20"/>
          <w:sz w:val="24"/>
          <w:szCs w:val="24"/>
        </w:rPr>
        <w:t>）</w:t>
      </w:r>
    </w:p>
    <w:p w:rsidR="0022305A" w:rsidRPr="0000501F" w:rsidRDefault="0022305A">
      <w:pPr>
        <w:spacing w:line="240" w:lineRule="auto"/>
        <w:jc w:val="both"/>
        <w:rPr>
          <w:rFonts w:eastAsia="華康細明體"/>
          <w:b/>
          <w:spacing w:val="20"/>
          <w:sz w:val="26"/>
          <w:szCs w:val="26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28" w:type="dxa"/>
          <w:bottom w:w="170" w:type="dxa"/>
          <w:right w:w="28" w:type="dxa"/>
        </w:tblCellMar>
        <w:tblLook w:val="0000" w:firstRow="0" w:lastRow="0" w:firstColumn="0" w:lastColumn="0" w:noHBand="0" w:noVBand="0"/>
      </w:tblPr>
      <w:tblGrid>
        <w:gridCol w:w="4025"/>
        <w:gridCol w:w="5499"/>
      </w:tblGrid>
      <w:tr w:rsidR="0022305A" w:rsidRPr="0000501F" w:rsidTr="00023F9A">
        <w:tc>
          <w:tcPr>
            <w:tcW w:w="4025" w:type="dxa"/>
            <w:shd w:val="clear" w:color="auto" w:fill="D9D9D9"/>
          </w:tcPr>
          <w:p w:rsidR="0022305A" w:rsidRPr="0000501F" w:rsidRDefault="0022305A">
            <w:pPr>
              <w:spacing w:line="240" w:lineRule="auto"/>
              <w:ind w:leftChars="64" w:left="179" w:rightChars="54" w:right="151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18"/>
                <w:sz w:val="24"/>
                <w:szCs w:val="24"/>
              </w:rPr>
              <w:t>合辦機構名稱／聯絡人姓名／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電話號碼／傳真號碼／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br/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電郵地址</w:t>
            </w:r>
          </w:p>
        </w:tc>
        <w:tc>
          <w:tcPr>
            <w:tcW w:w="5499" w:type="dxa"/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簡述合作或支援的性質和形式</w:t>
            </w: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 w:val="restart"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1.</w:t>
            </w: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 w:val="restart"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2.</w:t>
            </w: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Pr="0000501F" w:rsidRDefault="0022305A">
      <w:pPr>
        <w:tabs>
          <w:tab w:val="left" w:pos="567"/>
        </w:tabs>
        <w:spacing w:line="240" w:lineRule="auto"/>
        <w:jc w:val="both"/>
        <w:rPr>
          <w:rFonts w:eastAsia="華康細明體"/>
          <w:b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3.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建議</w:t>
      </w:r>
      <w:r w:rsidR="00CB3E0B" w:rsidRPr="0000501F">
        <w:rPr>
          <w:rFonts w:eastAsia="華康細明體"/>
          <w:b/>
          <w:bCs/>
          <w:spacing w:val="20"/>
          <w:sz w:val="24"/>
          <w:szCs w:val="24"/>
        </w:rPr>
        <w:t>項目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的</w:t>
      </w:r>
      <w:r w:rsidR="00DC29C6" w:rsidRPr="0000501F">
        <w:rPr>
          <w:rFonts w:eastAsia="華康細明體"/>
          <w:b/>
          <w:bCs/>
          <w:spacing w:val="20"/>
          <w:sz w:val="24"/>
          <w:szCs w:val="24"/>
        </w:rPr>
        <w:t>詳細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資料</w:t>
      </w:r>
    </w:p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tbl>
      <w:tblPr>
        <w:tblW w:w="948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951"/>
        <w:gridCol w:w="41"/>
        <w:gridCol w:w="448"/>
        <w:gridCol w:w="327"/>
        <w:gridCol w:w="217"/>
        <w:gridCol w:w="283"/>
        <w:gridCol w:w="73"/>
        <w:gridCol w:w="211"/>
        <w:gridCol w:w="836"/>
        <w:gridCol w:w="5559"/>
      </w:tblGrid>
      <w:tr w:rsidR="0022305A" w:rsidTr="000130A1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(A)</w:t>
            </w:r>
          </w:p>
        </w:tc>
        <w:tc>
          <w:tcPr>
            <w:tcW w:w="22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 w:rsidP="00E23B3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項目名稱：</w:t>
            </w:r>
          </w:p>
        </w:tc>
        <w:tc>
          <w:tcPr>
            <w:tcW w:w="66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(B)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性質：</w:t>
            </w:r>
          </w:p>
        </w:tc>
        <w:tc>
          <w:tcPr>
            <w:tcW w:w="79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(C)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目的：</w:t>
            </w:r>
          </w:p>
        </w:tc>
        <w:tc>
          <w:tcPr>
            <w:tcW w:w="79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(D)</w:t>
            </w:r>
          </w:p>
        </w:tc>
        <w:tc>
          <w:tcPr>
            <w:tcW w:w="25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推行日期／推行期：</w:t>
            </w:r>
          </w:p>
        </w:tc>
        <w:tc>
          <w:tcPr>
            <w:tcW w:w="6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(E)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策劃／籌備期：</w:t>
            </w:r>
          </w:p>
        </w:tc>
        <w:tc>
          <w:tcPr>
            <w:tcW w:w="69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(F)</w:t>
            </w: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申請資助額：</w:t>
            </w:r>
          </w:p>
        </w:tc>
        <w:tc>
          <w:tcPr>
            <w:tcW w:w="71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 w:rsidP="00017A74">
            <w:pPr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ab/>
              <w:t xml:space="preserve">  </w:t>
            </w:r>
            <w:r>
              <w:rPr>
                <w:rFonts w:cs="新細明體" w:hint="eastAsia"/>
                <w:spacing w:val="20"/>
                <w:sz w:val="24"/>
                <w:szCs w:val="24"/>
              </w:rPr>
              <w:t>元</w:t>
            </w:r>
            <w:r>
              <w:rPr>
                <w:spacing w:val="20"/>
                <w:sz w:val="24"/>
                <w:szCs w:val="24"/>
              </w:rPr>
              <w:t xml:space="preserve">     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 w:rsidP="00183B96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lastRenderedPageBreak/>
              <w:t>(G)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舉辦地點：</w:t>
            </w:r>
          </w:p>
        </w:tc>
        <w:tc>
          <w:tcPr>
            <w:tcW w:w="75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E80094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80094" w:rsidRDefault="00E8009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(H)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094" w:rsidRDefault="00E8009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內容：</w:t>
            </w:r>
          </w:p>
        </w:tc>
        <w:tc>
          <w:tcPr>
            <w:tcW w:w="7995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:rsidR="00E80094" w:rsidRDefault="00E8009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(I)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對象：</w:t>
            </w:r>
          </w:p>
        </w:tc>
        <w:tc>
          <w:tcPr>
            <w:tcW w:w="7995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 w:rsidP="00017A7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(J)</w:t>
            </w:r>
          </w:p>
        </w:tc>
        <w:tc>
          <w:tcPr>
            <w:tcW w:w="33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18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18"/>
                <w:sz w:val="24"/>
                <w:szCs w:val="24"/>
              </w:rPr>
              <w:t>預計參加人數／觀眾人數：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 w:rsidP="00017A7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(K)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宣傳和推廣方法：</w:t>
            </w:r>
          </w:p>
        </w:tc>
        <w:tc>
          <w:tcPr>
            <w:tcW w:w="6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(L)</w:t>
            </w:r>
          </w:p>
        </w:tc>
        <w:tc>
          <w:tcPr>
            <w:tcW w:w="894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22305A" w:rsidRDefault="0022305A" w:rsidP="009657AD">
            <w:pPr>
              <w:tabs>
                <w:tab w:val="left" w:pos="332"/>
              </w:tabs>
              <w:spacing w:line="36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預計效益／成果</w:t>
            </w:r>
            <w:r w:rsidR="00F35932">
              <w:rPr>
                <w:rFonts w:eastAsia="華康細明體" w:cs="華康細明體" w:hint="eastAsia"/>
                <w:spacing w:val="20"/>
                <w:sz w:val="24"/>
                <w:szCs w:val="24"/>
              </w:rPr>
              <w:t>：</w:t>
            </w:r>
            <w:r w:rsidR="009657AD">
              <w:rPr>
                <w:rFonts w:eastAsia="華康細明體"/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請建議可量化的表現指標和進度指標</w:t>
            </w:r>
            <w:r w:rsidR="009657AD">
              <w:rPr>
                <w:rFonts w:eastAsia="華康細明體"/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如適用</w:t>
            </w:r>
            <w:r w:rsidR="009657AD">
              <w:rPr>
                <w:rFonts w:eastAsia="華康細明體"/>
                <w:spacing w:val="20"/>
                <w:sz w:val="24"/>
                <w:szCs w:val="24"/>
              </w:rPr>
              <w:t>））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(1)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(2)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(3)</w:t>
            </w: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Default="0022305A" w:rsidP="000130A1">
      <w:pPr>
        <w:tabs>
          <w:tab w:val="left" w:pos="540"/>
        </w:tabs>
        <w:spacing w:line="240" w:lineRule="auto"/>
        <w:ind w:left="57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(M)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工作計劃／推行時間表</w:t>
      </w:r>
    </w:p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24"/>
        <w:gridCol w:w="4723"/>
      </w:tblGrid>
      <w:tr w:rsidR="0022305A" w:rsidTr="00017A74">
        <w:trPr>
          <w:cantSplit/>
          <w:trHeight w:val="567"/>
          <w:jc w:val="center"/>
        </w:trPr>
        <w:tc>
          <w:tcPr>
            <w:tcW w:w="4757" w:type="dxa"/>
            <w:shd w:val="clear" w:color="auto" w:fill="D9D9D9"/>
            <w:vAlign w:val="center"/>
          </w:tcPr>
          <w:p w:rsidR="0022305A" w:rsidRPr="0000501F" w:rsidRDefault="0022305A" w:rsidP="00017A74">
            <w:pPr>
              <w:spacing w:line="240" w:lineRule="auto"/>
              <w:jc w:val="center"/>
              <w:rPr>
                <w:rFonts w:ascii="華康細明體" w:eastAsia="華康細明體" w:hAnsi="華康細明體"/>
                <w:b/>
                <w:bCs/>
                <w:spacing w:val="20"/>
                <w:position w:val="6"/>
                <w:sz w:val="24"/>
                <w:szCs w:val="24"/>
              </w:rPr>
            </w:pPr>
            <w:r w:rsidRPr="0000501F">
              <w:rPr>
                <w:rFonts w:ascii="華康細明體" w:eastAsia="華康細明體" w:hAnsi="華康細明體" w:cs="華康中黑體" w:hint="eastAsia"/>
                <w:b/>
                <w:bCs/>
                <w:spacing w:val="20"/>
                <w:position w:val="6"/>
                <w:sz w:val="24"/>
                <w:szCs w:val="24"/>
              </w:rPr>
              <w:t>行動</w:t>
            </w:r>
          </w:p>
        </w:tc>
        <w:tc>
          <w:tcPr>
            <w:tcW w:w="4756" w:type="dxa"/>
            <w:shd w:val="clear" w:color="auto" w:fill="D9D9D9"/>
            <w:vAlign w:val="center"/>
          </w:tcPr>
          <w:p w:rsidR="0022305A" w:rsidRPr="0000501F" w:rsidRDefault="0022305A" w:rsidP="00017A74">
            <w:pPr>
              <w:spacing w:line="240" w:lineRule="auto"/>
              <w:jc w:val="center"/>
              <w:rPr>
                <w:rFonts w:ascii="華康細明體" w:eastAsia="華康細明體" w:hAnsi="華康細明體"/>
                <w:b/>
                <w:bCs/>
                <w:spacing w:val="20"/>
                <w:position w:val="6"/>
                <w:sz w:val="24"/>
                <w:szCs w:val="24"/>
              </w:rPr>
            </w:pPr>
            <w:r w:rsidRPr="0000501F">
              <w:rPr>
                <w:rFonts w:ascii="華康細明體" w:eastAsia="華康細明體" w:hAnsi="華康細明體" w:cs="華康中黑體" w:hint="eastAsia"/>
                <w:b/>
                <w:bCs/>
                <w:spacing w:val="20"/>
                <w:position w:val="6"/>
                <w:sz w:val="24"/>
                <w:szCs w:val="24"/>
              </w:rPr>
              <w:t>時間表</w:t>
            </w: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836EB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836EB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 w:rsidP="0022305A">
      <w:pPr>
        <w:spacing w:line="240" w:lineRule="auto"/>
        <w:jc w:val="both"/>
        <w:rPr>
          <w:sz w:val="26"/>
          <w:szCs w:val="26"/>
          <w:vertAlign w:val="superscript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67"/>
        <w:gridCol w:w="3141"/>
        <w:gridCol w:w="5898"/>
      </w:tblGrid>
      <w:tr w:rsidR="0022305A" w:rsidTr="000130A1">
        <w:trPr>
          <w:trHeight w:val="397"/>
        </w:trPr>
        <w:tc>
          <w:tcPr>
            <w:tcW w:w="567" w:type="dxa"/>
            <w:noWrap/>
          </w:tcPr>
          <w:p w:rsidR="0022305A" w:rsidRDefault="0022305A" w:rsidP="000130A1">
            <w:pPr>
              <w:spacing w:line="440" w:lineRule="exact"/>
              <w:ind w:hanging="108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(N)</w:t>
            </w:r>
          </w:p>
        </w:tc>
        <w:tc>
          <w:tcPr>
            <w:tcW w:w="3141" w:type="dxa"/>
          </w:tcPr>
          <w:p w:rsidR="0022305A" w:rsidRDefault="000B0AD1" w:rsidP="009657AD">
            <w:pPr>
              <w:spacing w:line="440" w:lineRule="exact"/>
              <w:ind w:left="-113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門票分</w:t>
            </w:r>
            <w:r w:rsidR="00B836EB">
              <w:rPr>
                <w:rFonts w:eastAsia="華康細明體" w:cs="華康細明體" w:hint="eastAsia"/>
                <w:spacing w:val="20"/>
                <w:sz w:val="24"/>
                <w:szCs w:val="24"/>
              </w:rPr>
              <w:t>配</w:t>
            </w:r>
            <w:r w:rsidR="0098633F">
              <w:rPr>
                <w:rFonts w:eastAsia="華康細明體" w:cs="華康細明體" w:hint="eastAsia"/>
                <w:spacing w:val="20"/>
                <w:sz w:val="24"/>
                <w:szCs w:val="24"/>
              </w:rPr>
              <w:t>安排</w:t>
            </w:r>
            <w:r w:rsidR="009657AD">
              <w:rPr>
                <w:rFonts w:eastAsia="華康細明體" w:cs="華康細明體"/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如適用</w:t>
            </w:r>
            <w:r w:rsidR="009657AD">
              <w:rPr>
                <w:rFonts w:eastAsia="華康細明體" w:cs="華康細明體"/>
                <w:spacing w:val="20"/>
                <w:sz w:val="24"/>
                <w:szCs w:val="24"/>
              </w:rPr>
              <w:t>）</w:t>
            </w:r>
            <w:r w:rsidR="0022305A">
              <w:rPr>
                <w:rFonts w:eastAsia="華康細明體" w:cs="華康細明體" w:hint="eastAsia"/>
                <w:spacing w:val="20"/>
                <w:sz w:val="24"/>
                <w:szCs w:val="24"/>
              </w:rPr>
              <w:t>：</w:t>
            </w:r>
          </w:p>
        </w:tc>
        <w:tc>
          <w:tcPr>
            <w:tcW w:w="5898" w:type="dxa"/>
          </w:tcPr>
          <w:p w:rsidR="0022305A" w:rsidRDefault="0022305A" w:rsidP="00A77927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906E1A" w:rsidTr="000130A1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</w:tcPr>
          <w:p w:rsidR="0022305A" w:rsidRPr="00017A74" w:rsidRDefault="0022305A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bottom w:val="single" w:sz="4" w:space="0" w:color="auto"/>
            </w:tcBorders>
          </w:tcPr>
          <w:p w:rsidR="0022305A" w:rsidRPr="009657AD" w:rsidRDefault="0022305A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643A2" w:rsidRDefault="00A643A2" w:rsidP="00A643A2">
      <w:pPr>
        <w:spacing w:line="240" w:lineRule="auto"/>
        <w:jc w:val="both"/>
        <w:rPr>
          <w:rFonts w:eastAsia="華康中黑體"/>
          <w:bCs/>
          <w:spacing w:val="20"/>
          <w:sz w:val="24"/>
          <w:szCs w:val="24"/>
        </w:rPr>
      </w:pPr>
    </w:p>
    <w:p w:rsidR="00A643A2" w:rsidRPr="00A643A2" w:rsidRDefault="002B4F6B" w:rsidP="00A643A2">
      <w:pPr>
        <w:spacing w:line="240" w:lineRule="auto"/>
        <w:jc w:val="both"/>
        <w:rPr>
          <w:rFonts w:eastAsia="華康中黑體"/>
          <w:bCs/>
          <w:spacing w:val="20"/>
          <w:sz w:val="24"/>
          <w:szCs w:val="24"/>
        </w:rPr>
      </w:pPr>
      <w:r>
        <w:rPr>
          <w:rFonts w:eastAsia="華康中黑體"/>
          <w:bCs/>
          <w:spacing w:val="20"/>
          <w:sz w:val="24"/>
          <w:szCs w:val="24"/>
        </w:rPr>
        <w:br w:type="page"/>
      </w:r>
    </w:p>
    <w:p w:rsidR="0022305A" w:rsidRPr="0000501F" w:rsidRDefault="0022305A">
      <w:pPr>
        <w:keepNext/>
        <w:numPr>
          <w:ilvl w:val="0"/>
          <w:numId w:val="4"/>
        </w:numPr>
        <w:spacing w:line="240" w:lineRule="auto"/>
        <w:jc w:val="both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lastRenderedPageBreak/>
        <w:t>開支預算和現金流量預測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4"/>
          <w:szCs w:val="24"/>
        </w:rPr>
      </w:pPr>
    </w:p>
    <w:p w:rsidR="0022305A" w:rsidRPr="000130A1" w:rsidRDefault="0022305A" w:rsidP="00023F9A">
      <w:pPr>
        <w:keepNext/>
        <w:numPr>
          <w:ilvl w:val="0"/>
          <w:numId w:val="13"/>
        </w:numPr>
        <w:tabs>
          <w:tab w:val="clear" w:pos="624"/>
          <w:tab w:val="num" w:pos="567"/>
        </w:tabs>
        <w:spacing w:line="240" w:lineRule="auto"/>
        <w:ind w:left="567" w:hanging="567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新細明體" w:hint="eastAsia"/>
          <w:spacing w:val="20"/>
          <w:sz w:val="24"/>
          <w:szCs w:val="24"/>
        </w:rPr>
        <w:t>收支預算表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3"/>
        <w:gridCol w:w="1071"/>
        <w:gridCol w:w="1040"/>
        <w:gridCol w:w="183"/>
        <w:gridCol w:w="1284"/>
        <w:gridCol w:w="2626"/>
      </w:tblGrid>
      <w:tr w:rsidR="0022305A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 w:rsidP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預算收入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br/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如適用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數目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單價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總額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(iii)=(i)x(ii)</w:t>
            </w: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 w:rsidP="00816A96">
            <w:pPr>
              <w:spacing w:after="80" w:line="440" w:lineRule="exact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參加者費用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內部資源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贊助和捐贈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其他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  <w:trHeight w:val="397"/>
        </w:trPr>
        <w:tc>
          <w:tcPr>
            <w:tcW w:w="3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 w:rightChars="118" w:right="330"/>
              <w:jc w:val="right"/>
              <w:rPr>
                <w:rFonts w:eastAsia="華康細明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6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預算收入總額</w:t>
            </w:r>
            <w:r w:rsidR="00F35932" w:rsidRPr="0000501F">
              <w:rPr>
                <w:rFonts w:eastAsia="華康細明體"/>
                <w:b/>
                <w:bCs/>
                <w:spacing w:val="20"/>
                <w:sz w:val="24"/>
                <w:szCs w:val="26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6"/>
              </w:rPr>
              <w:t>(a)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>
        <w:trPr>
          <w:trHeight w:val="182"/>
        </w:trPr>
        <w:tc>
          <w:tcPr>
            <w:tcW w:w="4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pStyle w:val="4"/>
              <w:spacing w:line="100" w:lineRule="exact"/>
              <w:jc w:val="center"/>
              <w:rPr>
                <w:rFonts w:eastAsia="華康細明體"/>
                <w:spacing w:val="20"/>
                <w:sz w:val="10"/>
                <w:szCs w:val="1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</w:tr>
      <w:tr w:rsidR="0022305A">
        <w:trPr>
          <w:trHeight w:val="397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 w:rsidP="00023F9A">
            <w:pPr>
              <w:pStyle w:val="4"/>
              <w:spacing w:before="10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預算開</w:t>
            </w:r>
            <w:r w:rsidRPr="0000501F">
              <w:rPr>
                <w:rFonts w:eastAsia="華康細明體"/>
                <w:sz w:val="24"/>
                <w:szCs w:val="24"/>
              </w:rPr>
              <w:t>支</w:t>
            </w:r>
            <w:r w:rsidR="00A47752">
              <w:rPr>
                <w:rStyle w:val="ac"/>
                <w:rFonts w:eastAsia="華康細明體"/>
                <w:spacing w:val="20"/>
                <w:sz w:val="24"/>
                <w:szCs w:val="24"/>
              </w:rPr>
              <w:footnoteReference w:customMarkFollows="1" w:id="5"/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數量</w:t>
            </w:r>
          </w:p>
          <w:p w:rsidR="00017D9B" w:rsidRPr="0000501F" w:rsidRDefault="00017D9B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(i)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單位成本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總額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(iii)=(i)x(ii)</w:t>
            </w:r>
          </w:p>
        </w:tc>
      </w:tr>
      <w:tr w:rsidR="0022305A" w:rsidTr="000130A1">
        <w:trPr>
          <w:trHeight w:val="522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21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43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A643A2" w:rsidTr="00A643A2">
        <w:trPr>
          <w:trHeight w:val="523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31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24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RPr="0000501F" w:rsidTr="00A643A2">
        <w:trPr>
          <w:cantSplit/>
          <w:trHeight w:val="532"/>
        </w:trPr>
        <w:tc>
          <w:tcPr>
            <w:tcW w:w="686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wordWrap w:val="0"/>
              <w:spacing w:line="240" w:lineRule="auto"/>
              <w:ind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預算開支總額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 xml:space="preserve"> (b)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Pr="0000501F" w:rsidRDefault="0022305A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27"/>
        <w:gridCol w:w="2620"/>
      </w:tblGrid>
      <w:tr w:rsidR="0022305A" w:rsidRPr="0000501F" w:rsidTr="00A643A2">
        <w:trPr>
          <w:cantSplit/>
          <w:trHeight w:val="413"/>
        </w:trPr>
        <w:tc>
          <w:tcPr>
            <w:tcW w:w="6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ind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申請</w:t>
            </w:r>
            <w:r w:rsidR="00974192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社區參與計劃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撥款的款額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 xml:space="preserve"> (c) = (b) – (a)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00" w:lineRule="exact"/>
        <w:jc w:val="both"/>
        <w:rPr>
          <w:spacing w:val="20"/>
          <w:sz w:val="26"/>
          <w:szCs w:val="26"/>
        </w:rPr>
      </w:pPr>
    </w:p>
    <w:p w:rsidR="005E7916" w:rsidRDefault="005E7916" w:rsidP="00A643A2">
      <w:pPr>
        <w:spacing w:line="240" w:lineRule="auto"/>
        <w:jc w:val="both"/>
        <w:rPr>
          <w:spacing w:val="20"/>
          <w:sz w:val="24"/>
          <w:szCs w:val="24"/>
        </w:rPr>
      </w:pPr>
    </w:p>
    <w:p w:rsidR="00A048D2" w:rsidRPr="00A643A2" w:rsidRDefault="00A048D2" w:rsidP="00A643A2">
      <w:pPr>
        <w:spacing w:line="240" w:lineRule="auto"/>
        <w:jc w:val="both"/>
        <w:rPr>
          <w:spacing w:val="20"/>
          <w:sz w:val="24"/>
          <w:szCs w:val="24"/>
        </w:rPr>
      </w:pPr>
    </w:p>
    <w:p w:rsidR="00AA3D84" w:rsidRPr="00023F9A" w:rsidRDefault="00AA3D84" w:rsidP="00023F9A">
      <w:pPr>
        <w:keepNext/>
        <w:snapToGrid w:val="0"/>
        <w:spacing w:line="120" w:lineRule="exact"/>
        <w:jc w:val="both"/>
        <w:rPr>
          <w:spacing w:val="20"/>
          <w:sz w:val="24"/>
          <w:szCs w:val="24"/>
        </w:rPr>
      </w:pPr>
    </w:p>
    <w:p w:rsidR="0022305A" w:rsidRPr="000130A1" w:rsidRDefault="0022305A" w:rsidP="00023F9A">
      <w:pPr>
        <w:keepNext/>
        <w:numPr>
          <w:ilvl w:val="0"/>
          <w:numId w:val="13"/>
        </w:numPr>
        <w:tabs>
          <w:tab w:val="clear" w:pos="624"/>
        </w:tabs>
        <w:spacing w:line="240" w:lineRule="auto"/>
        <w:ind w:left="567" w:hanging="567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現金流量預測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如適用</w:t>
      </w:r>
      <w:r w:rsidR="009657AD">
        <w:rPr>
          <w:rFonts w:eastAsia="華康細明體"/>
          <w:spacing w:val="20"/>
          <w:sz w:val="24"/>
          <w:szCs w:val="24"/>
        </w:rPr>
        <w:t>）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819"/>
        <w:gridCol w:w="803"/>
        <w:gridCol w:w="805"/>
        <w:gridCol w:w="803"/>
        <w:gridCol w:w="805"/>
        <w:gridCol w:w="804"/>
        <w:gridCol w:w="803"/>
        <w:gridCol w:w="804"/>
        <w:gridCol w:w="804"/>
        <w:gridCol w:w="1197"/>
      </w:tblGrid>
      <w:tr w:rsidR="0022305A" w:rsidRPr="0000501F" w:rsidTr="000130A1">
        <w:trPr>
          <w:cantSplit/>
          <w:trHeight w:val="284"/>
        </w:trPr>
        <w:tc>
          <w:tcPr>
            <w:tcW w:w="1821" w:type="dxa"/>
            <w:vMerge w:val="restart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7626" w:type="dxa"/>
            <w:gridSpan w:val="9"/>
            <w:shd w:val="clear" w:color="auto" w:fill="D9D9D9"/>
            <w:vAlign w:val="center"/>
          </w:tcPr>
          <w:p w:rsidR="0022305A" w:rsidRPr="0000501F" w:rsidRDefault="0022305A" w:rsidP="004E03B0">
            <w:pPr>
              <w:pStyle w:val="7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預計現金流量</w:t>
            </w:r>
          </w:p>
        </w:tc>
      </w:tr>
      <w:tr w:rsidR="0022305A" w:rsidRPr="0000501F" w:rsidTr="000130A1">
        <w:trPr>
          <w:cantSplit/>
          <w:trHeight w:val="227"/>
        </w:trPr>
        <w:tc>
          <w:tcPr>
            <w:tcW w:w="1821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608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第一年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8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第二年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6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第三年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7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第四年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197" w:type="dxa"/>
            <w:vMerge w:val="restart"/>
            <w:shd w:val="clear" w:color="auto" w:fill="D9D9D9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總額</w:t>
            </w:r>
          </w:p>
          <w:p w:rsidR="0022305A" w:rsidRPr="0000501F" w:rsidRDefault="009657AD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</w:tr>
      <w:tr w:rsidR="00474AA8" w:rsidRPr="0000501F" w:rsidTr="00DD2935">
        <w:trPr>
          <w:cantSplit/>
          <w:trHeight w:val="227"/>
        </w:trPr>
        <w:tc>
          <w:tcPr>
            <w:tcW w:w="1821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七至十二個月</w:t>
            </w: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一至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1197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35" w:left="98"/>
              <w:jc w:val="both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(a)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收入</w:t>
            </w: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35" w:left="98"/>
              <w:jc w:val="both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(b)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開支</w:t>
            </w: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>
            <w:pPr>
              <w:pStyle w:val="30"/>
              <w:ind w:leftChars="35" w:left="98"/>
              <w:rPr>
                <w:rFonts w:eastAsia="華康細明體"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spacing w:val="20"/>
                <w:sz w:val="22"/>
                <w:szCs w:val="22"/>
              </w:rPr>
              <w:t>淨現金流量</w:t>
            </w:r>
          </w:p>
          <w:p w:rsidR="0022305A" w:rsidRPr="0000501F" w:rsidRDefault="0022305A">
            <w:pPr>
              <w:pStyle w:val="30"/>
              <w:ind w:leftChars="35" w:left="98"/>
              <w:rPr>
                <w:rFonts w:eastAsia="華康細明體"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spacing w:val="20"/>
                <w:sz w:val="22"/>
                <w:szCs w:val="22"/>
              </w:rPr>
              <w:t>需求</w:t>
            </w:r>
          </w:p>
          <w:p w:rsidR="0022305A" w:rsidRPr="0000501F" w:rsidRDefault="00865315">
            <w:pPr>
              <w:spacing w:line="240" w:lineRule="auto"/>
              <w:ind w:leftChars="35" w:left="98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(b) – (a))</w:t>
            </w: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</w:tbl>
    <w:p w:rsidR="0022305A" w:rsidRDefault="0022305A" w:rsidP="00023F9A">
      <w:pPr>
        <w:tabs>
          <w:tab w:val="left" w:pos="728"/>
        </w:tabs>
        <w:spacing w:line="240" w:lineRule="auto"/>
        <w:ind w:left="773" w:hangingChars="276" w:hanging="773"/>
        <w:jc w:val="both"/>
        <w:rPr>
          <w:spacing w:val="20"/>
          <w:sz w:val="24"/>
          <w:szCs w:val="24"/>
        </w:rPr>
      </w:pPr>
    </w:p>
    <w:p w:rsidR="0022305A" w:rsidRDefault="0022305A" w:rsidP="00023F9A">
      <w:pPr>
        <w:numPr>
          <w:ilvl w:val="0"/>
          <w:numId w:val="13"/>
        </w:numPr>
        <w:tabs>
          <w:tab w:val="clear" w:pos="624"/>
        </w:tabs>
        <w:spacing w:line="240" w:lineRule="auto"/>
        <w:ind w:left="567" w:hanging="567"/>
        <w:jc w:val="both"/>
        <w:rPr>
          <w:spacing w:val="20"/>
          <w:sz w:val="26"/>
          <w:szCs w:val="26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預支款項需</w:t>
      </w:r>
      <w:r w:rsidRPr="00023F9A">
        <w:rPr>
          <w:rFonts w:eastAsia="華康細明體" w:cs="華康細明體" w:hint="eastAsia"/>
          <w:sz w:val="24"/>
          <w:szCs w:val="24"/>
        </w:rPr>
        <w:t>求</w:t>
      </w:r>
      <w:r w:rsidR="00A47752">
        <w:rPr>
          <w:rStyle w:val="ac"/>
          <w:spacing w:val="20"/>
          <w:sz w:val="26"/>
          <w:szCs w:val="26"/>
        </w:rPr>
        <w:footnoteReference w:customMarkFollows="1" w:id="6"/>
        <w:t>4</w:t>
      </w:r>
    </w:p>
    <w:p w:rsidR="0022305A" w:rsidRDefault="0022305A" w:rsidP="00023F9A">
      <w:pPr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28" w:type="dxa"/>
          <w:bottom w:w="113" w:type="dxa"/>
          <w:right w:w="28" w:type="dxa"/>
        </w:tblCellMar>
        <w:tblLook w:val="0000" w:firstRow="0" w:lastRow="0" w:firstColumn="0" w:lastColumn="0" w:noHBand="0" w:noVBand="0"/>
      </w:tblPr>
      <w:tblGrid>
        <w:gridCol w:w="1815"/>
        <w:gridCol w:w="3216"/>
        <w:gridCol w:w="4416"/>
      </w:tblGrid>
      <w:tr w:rsidR="0022305A">
        <w:tc>
          <w:tcPr>
            <w:tcW w:w="1828" w:type="dxa"/>
            <w:shd w:val="clear" w:color="auto" w:fill="D9D9D9"/>
          </w:tcPr>
          <w:p w:rsidR="0022305A" w:rsidRPr="0000501F" w:rsidRDefault="0022305A" w:rsidP="00023F9A">
            <w:pPr>
              <w:spacing w:line="240" w:lineRule="auto"/>
              <w:ind w:left="-57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年度</w:t>
            </w:r>
          </w:p>
        </w:tc>
        <w:tc>
          <w:tcPr>
            <w:tcW w:w="3240" w:type="dxa"/>
            <w:shd w:val="clear" w:color="auto" w:fill="D9D9D9"/>
          </w:tcPr>
          <w:p w:rsidR="0022305A" w:rsidRPr="0000501F" w:rsidRDefault="0022305A" w:rsidP="004E03B0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須預支款項的日期</w:t>
            </w:r>
          </w:p>
        </w:tc>
        <w:tc>
          <w:tcPr>
            <w:tcW w:w="4445" w:type="dxa"/>
            <w:shd w:val="clear" w:color="auto" w:fill="D9D9D9"/>
          </w:tcPr>
          <w:p w:rsidR="0022305A" w:rsidRPr="0000501F" w:rsidRDefault="0022305A" w:rsidP="00183B96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所需款額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和</w:t>
            </w:r>
            <w:r w:rsidR="00AA6F9B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擬議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用途</w:t>
            </w: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第一年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第二年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第三年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第四年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</w:tbl>
    <w:p w:rsidR="00AA3D84" w:rsidRDefault="00AA3D84" w:rsidP="00AA3D84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AA3D84" w:rsidRDefault="00AA3D84" w:rsidP="00AA3D84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22305A" w:rsidRPr="0000501F" w:rsidRDefault="0022305A">
      <w:pPr>
        <w:tabs>
          <w:tab w:val="left" w:pos="567"/>
        </w:tabs>
        <w:spacing w:line="240" w:lineRule="auto"/>
        <w:jc w:val="both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5.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其他資料</w:t>
      </w:r>
    </w:p>
    <w:p w:rsidR="0022305A" w:rsidRDefault="0022305A" w:rsidP="00183B96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</w:p>
    <w:p w:rsidR="0022305A" w:rsidRDefault="000801FE" w:rsidP="00DA34A8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請在下方列明任何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其他與建議</w:t>
      </w:r>
      <w:r w:rsidR="00CB3E0B" w:rsidRPr="00CB3E0B">
        <w:rPr>
          <w:rFonts w:eastAsia="華康細明體" w:cs="華康細明體" w:hint="eastAsia"/>
          <w:spacing w:val="20"/>
          <w:sz w:val="24"/>
          <w:szCs w:val="24"/>
        </w:rPr>
        <w:t>項目</w:t>
      </w:r>
      <w:r w:rsidR="00367D8E">
        <w:rPr>
          <w:rFonts w:eastAsia="華康細明體" w:cs="華康細明體" w:hint="eastAsia"/>
          <w:spacing w:val="20"/>
          <w:sz w:val="24"/>
          <w:szCs w:val="24"/>
          <w:lang w:eastAsia="zh-HK"/>
        </w:rPr>
        <w:t>有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關並應在審批申請時考慮的資料。</w:t>
      </w:r>
    </w:p>
    <w:p w:rsidR="0022305A" w:rsidRDefault="0022305A">
      <w:pPr>
        <w:spacing w:line="120" w:lineRule="exact"/>
        <w:jc w:val="both"/>
        <w:rPr>
          <w:spacing w:val="20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57"/>
      </w:tblGrid>
      <w:tr w:rsidR="0022305A" w:rsidTr="00017A74">
        <w:trPr>
          <w:trHeight w:val="567"/>
        </w:trPr>
        <w:tc>
          <w:tcPr>
            <w:tcW w:w="9513" w:type="dxa"/>
            <w:tcBorders>
              <w:top w:val="nil"/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DE1E7C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DE1E7C" w:rsidRDefault="00DE1E7C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AA1416" w:rsidRDefault="00AA1416" w:rsidP="00023F9A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22305A" w:rsidRDefault="0022305A" w:rsidP="00304EA9">
      <w:pPr>
        <w:widowControl/>
        <w:adjustRightInd/>
        <w:spacing w:line="240" w:lineRule="auto"/>
        <w:textAlignment w:val="auto"/>
        <w:rPr>
          <w:spacing w:val="20"/>
          <w:sz w:val="24"/>
          <w:szCs w:val="24"/>
        </w:rPr>
      </w:pPr>
    </w:p>
    <w:p w:rsidR="00C404E0" w:rsidRDefault="00C404E0" w:rsidP="00304EA9">
      <w:pPr>
        <w:widowControl/>
        <w:adjustRightInd/>
        <w:spacing w:line="240" w:lineRule="auto"/>
        <w:textAlignment w:val="auto"/>
        <w:rPr>
          <w:rFonts w:eastAsia="華康中黑體"/>
          <w:b/>
          <w:bCs/>
          <w:spacing w:val="20"/>
          <w:sz w:val="24"/>
          <w:szCs w:val="24"/>
        </w:rPr>
      </w:pPr>
      <w:r>
        <w:rPr>
          <w:rFonts w:eastAsia="華康中黑體"/>
          <w:b/>
          <w:bCs/>
          <w:spacing w:val="20"/>
          <w:sz w:val="24"/>
          <w:szCs w:val="24"/>
        </w:rPr>
        <w:br w:type="page"/>
      </w:r>
    </w:p>
    <w:p w:rsidR="0022305A" w:rsidRPr="0000501F" w:rsidRDefault="0022305A" w:rsidP="00304EA9">
      <w:pPr>
        <w:widowControl/>
        <w:adjustRightInd/>
        <w:spacing w:line="240" w:lineRule="auto"/>
        <w:textAlignment w:val="auto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lastRenderedPageBreak/>
        <w:t>6.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其他資助途徑</w:t>
      </w:r>
    </w:p>
    <w:p w:rsidR="0022305A" w:rsidRDefault="0022305A" w:rsidP="00183B96">
      <w:pPr>
        <w:pStyle w:val="21"/>
        <w:tabs>
          <w:tab w:val="right" w:pos="720"/>
        </w:tabs>
        <w:ind w:left="0" w:firstLineChars="0" w:firstLine="0"/>
        <w:rPr>
          <w:rFonts w:eastAsia="華康細明體"/>
          <w:b/>
          <w:bCs/>
          <w:spacing w:val="20"/>
          <w:sz w:val="24"/>
          <w:szCs w:val="24"/>
        </w:rPr>
      </w:pPr>
    </w:p>
    <w:p w:rsidR="0022305A" w:rsidRDefault="0022305A">
      <w:pPr>
        <w:pStyle w:val="21"/>
        <w:tabs>
          <w:tab w:val="right" w:pos="720"/>
        </w:tabs>
        <w:ind w:left="0" w:firstLineChars="0" w:firstLine="0"/>
        <w:rPr>
          <w:rFonts w:eastAsia="華康細明體"/>
          <w:spacing w:val="24"/>
          <w:sz w:val="24"/>
          <w:szCs w:val="24"/>
        </w:rPr>
      </w:pPr>
      <w:r>
        <w:rPr>
          <w:rFonts w:eastAsia="華康細明體" w:cs="華康細明體" w:hint="eastAsia"/>
          <w:spacing w:val="24"/>
          <w:sz w:val="24"/>
          <w:szCs w:val="24"/>
        </w:rPr>
        <w:t>請註明如申請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被</w:t>
      </w:r>
      <w:r>
        <w:rPr>
          <w:rFonts w:eastAsia="華康細明體" w:cs="華康細明體" w:hint="eastAsia"/>
          <w:spacing w:val="24"/>
          <w:sz w:val="24"/>
          <w:szCs w:val="24"/>
        </w:rPr>
        <w:t>拒或核准</w:t>
      </w:r>
      <w:r w:rsidR="00CB3E0B" w:rsidRPr="00CB3E0B">
        <w:rPr>
          <w:rFonts w:eastAsia="華康細明體" w:cs="華康細明體" w:hint="eastAsia"/>
          <w:spacing w:val="24"/>
          <w:sz w:val="24"/>
          <w:szCs w:val="24"/>
        </w:rPr>
        <w:t>項目</w:t>
      </w:r>
      <w:r>
        <w:rPr>
          <w:rFonts w:eastAsia="華康細明體" w:cs="華康細明體" w:hint="eastAsia"/>
          <w:spacing w:val="24"/>
          <w:sz w:val="24"/>
          <w:szCs w:val="24"/>
        </w:rPr>
        <w:t>撥款額少於申請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金</w:t>
      </w:r>
      <w:r>
        <w:rPr>
          <w:rFonts w:eastAsia="華康細明體" w:cs="華康細明體" w:hint="eastAsia"/>
          <w:spacing w:val="24"/>
          <w:sz w:val="24"/>
          <w:szCs w:val="24"/>
        </w:rPr>
        <w:t>額，將如何取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得</w:t>
      </w:r>
      <w:r>
        <w:rPr>
          <w:rFonts w:eastAsia="華康細明體" w:cs="華康細明體" w:hint="eastAsia"/>
          <w:spacing w:val="24"/>
          <w:sz w:val="24"/>
          <w:szCs w:val="24"/>
        </w:rPr>
        <w:t>經費</w:t>
      </w:r>
      <w:r w:rsidR="001E2955" w:rsidRPr="001E2955">
        <w:rPr>
          <w:rFonts w:eastAsia="華康細明體" w:cs="華康細明體" w:hint="eastAsia"/>
          <w:spacing w:val="24"/>
          <w:sz w:val="24"/>
          <w:szCs w:val="24"/>
        </w:rPr>
        <w:t>推</w:t>
      </w:r>
      <w:r>
        <w:rPr>
          <w:rFonts w:eastAsia="華康細明體" w:cs="華康細明體" w:hint="eastAsia"/>
          <w:spacing w:val="24"/>
          <w:sz w:val="24"/>
          <w:szCs w:val="24"/>
        </w:rPr>
        <w:t>行建議的</w:t>
      </w:r>
      <w:r w:rsidR="00CB3E0B" w:rsidRPr="00CB3E0B">
        <w:rPr>
          <w:rFonts w:eastAsia="華康細明體" w:cs="華康細明體" w:hint="eastAsia"/>
          <w:spacing w:val="24"/>
          <w:sz w:val="24"/>
          <w:szCs w:val="24"/>
        </w:rPr>
        <w:t>項目</w:t>
      </w:r>
      <w:r>
        <w:rPr>
          <w:rFonts w:eastAsia="華康細明體" w:cs="華康細明體" w:hint="eastAsia"/>
          <w:spacing w:val="24"/>
          <w:sz w:val="24"/>
          <w:szCs w:val="24"/>
        </w:rPr>
        <w:t>。</w:t>
      </w:r>
    </w:p>
    <w:p w:rsidR="00A048D2" w:rsidRDefault="00A048D2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</w:rPr>
      </w:pPr>
    </w:p>
    <w:p w:rsidR="0022305A" w:rsidRDefault="0022305A" w:rsidP="00023F9A">
      <w:pPr>
        <w:pStyle w:val="21"/>
        <w:keepNext/>
        <w:numPr>
          <w:ilvl w:val="1"/>
          <w:numId w:val="13"/>
        </w:numPr>
        <w:tabs>
          <w:tab w:val="right" w:pos="720"/>
        </w:tabs>
        <w:spacing w:after="100"/>
        <w:ind w:firstLineChars="0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其他收入來源</w:t>
      </w:r>
    </w:p>
    <w:p w:rsidR="0022305A" w:rsidRDefault="00463E25" w:rsidP="00023F9A">
      <w:pPr>
        <w:pStyle w:val="21"/>
        <w:keepNext/>
        <w:tabs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內部資源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贊助和捐贈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增加參加者費用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ind w:left="720" w:firstLineChars="0" w:firstLine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其他</w:t>
      </w:r>
      <w:r w:rsidR="009657AD">
        <w:rPr>
          <w:spacing w:val="20"/>
          <w:sz w:val="24"/>
          <w:szCs w:val="24"/>
        </w:rPr>
        <w:t>（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請註明</w:t>
      </w:r>
      <w:r w:rsidR="009657AD">
        <w:rPr>
          <w:spacing w:val="20"/>
          <w:sz w:val="24"/>
          <w:szCs w:val="24"/>
        </w:rPr>
        <w:t>）</w:t>
      </w:r>
    </w:p>
    <w:p w:rsidR="0022305A" w:rsidRDefault="0022305A" w:rsidP="00023F9A">
      <w:pPr>
        <w:pStyle w:val="21"/>
        <w:tabs>
          <w:tab w:val="clear" w:pos="720"/>
          <w:tab w:val="left" w:pos="1260"/>
        </w:tabs>
        <w:spacing w:before="60" w:after="100"/>
        <w:ind w:left="1259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  <w:u w:val="single"/>
        </w:rPr>
        <w:t xml:space="preserve"> 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C78F6" w:rsidRDefault="002C78F6" w:rsidP="00017A74">
      <w:pPr>
        <w:pStyle w:val="21"/>
        <w:tabs>
          <w:tab w:val="clear" w:pos="720"/>
          <w:tab w:val="left" w:pos="1266"/>
        </w:tabs>
        <w:spacing w:before="80"/>
        <w:ind w:leftChars="455" w:left="1274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  <w:u w:val="single"/>
        </w:rPr>
        <w:t xml:space="preserve">                                             </w:t>
      </w:r>
      <w:r>
        <w:rPr>
          <w:rFonts w:hint="eastAsia"/>
          <w:spacing w:val="20"/>
          <w:sz w:val="24"/>
          <w:szCs w:val="24"/>
          <w:u w:val="single"/>
        </w:rPr>
        <w:t xml:space="preserve">  </w:t>
      </w:r>
      <w:r>
        <w:rPr>
          <w:spacing w:val="20"/>
          <w:sz w:val="24"/>
          <w:szCs w:val="24"/>
          <w:u w:val="single"/>
        </w:rPr>
        <w:t xml:space="preserve"> </w:t>
      </w:r>
      <w:r>
        <w:rPr>
          <w:rFonts w:hint="eastAsia"/>
          <w:spacing w:val="20"/>
          <w:sz w:val="24"/>
          <w:szCs w:val="24"/>
          <w:u w:val="single"/>
        </w:rPr>
        <w:t xml:space="preserve">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C78F6" w:rsidRDefault="002C78F6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  <w:u w:val="single"/>
        </w:rPr>
      </w:pPr>
    </w:p>
    <w:p w:rsidR="0022305A" w:rsidRDefault="0022305A" w:rsidP="00CB3E0B">
      <w:pPr>
        <w:pStyle w:val="21"/>
        <w:numPr>
          <w:ilvl w:val="1"/>
          <w:numId w:val="13"/>
        </w:numPr>
        <w:tabs>
          <w:tab w:val="right" w:pos="720"/>
          <w:tab w:val="left" w:pos="1260"/>
        </w:tabs>
        <w:ind w:firstLineChars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取消</w:t>
      </w:r>
      <w:r w:rsidR="00CB3E0B" w:rsidRPr="00CB3E0B">
        <w:rPr>
          <w:rFonts w:eastAsia="華康細明體" w:cs="華康細明體" w:hint="eastAsia"/>
          <w:spacing w:val="20"/>
          <w:sz w:val="24"/>
          <w:szCs w:val="24"/>
        </w:rPr>
        <w:t>項目</w:t>
      </w:r>
    </w:p>
    <w:p w:rsidR="0022305A" w:rsidRDefault="0022305A" w:rsidP="00023F9A">
      <w:pPr>
        <w:pStyle w:val="21"/>
        <w:tabs>
          <w:tab w:val="right" w:pos="720"/>
          <w:tab w:val="left" w:pos="1260"/>
        </w:tabs>
        <w:spacing w:line="240" w:lineRule="exact"/>
        <w:ind w:left="170" w:firstLineChars="0" w:firstLine="0"/>
        <w:rPr>
          <w:spacing w:val="20"/>
          <w:sz w:val="24"/>
          <w:szCs w:val="24"/>
        </w:rPr>
      </w:pPr>
    </w:p>
    <w:p w:rsidR="0022305A" w:rsidRDefault="0022305A">
      <w:pPr>
        <w:pStyle w:val="21"/>
        <w:numPr>
          <w:ilvl w:val="1"/>
          <w:numId w:val="13"/>
        </w:numPr>
        <w:tabs>
          <w:tab w:val="right" w:pos="720"/>
          <w:tab w:val="left" w:pos="1260"/>
        </w:tabs>
        <w:ind w:firstLineChars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其他</w:t>
      </w:r>
      <w:r w:rsidR="009657AD">
        <w:rPr>
          <w:spacing w:val="20"/>
          <w:sz w:val="24"/>
          <w:szCs w:val="24"/>
        </w:rPr>
        <w:t>（</w:t>
      </w:r>
      <w:r>
        <w:rPr>
          <w:rFonts w:eastAsia="華康細明體" w:cs="華康細明體" w:hint="eastAsia"/>
          <w:spacing w:val="20"/>
          <w:sz w:val="24"/>
          <w:szCs w:val="24"/>
        </w:rPr>
        <w:t>請註明</w:t>
      </w:r>
      <w:r w:rsidR="009657AD">
        <w:rPr>
          <w:spacing w:val="20"/>
          <w:sz w:val="24"/>
          <w:szCs w:val="24"/>
        </w:rPr>
        <w:t>）</w:t>
      </w:r>
    </w:p>
    <w:p w:rsidR="0022305A" w:rsidRDefault="0022305A" w:rsidP="00023F9A">
      <w:pPr>
        <w:pStyle w:val="21"/>
        <w:tabs>
          <w:tab w:val="right" w:pos="720"/>
          <w:tab w:val="left" w:pos="1266"/>
        </w:tabs>
        <w:spacing w:before="80"/>
        <w:ind w:left="0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  <w:u w:val="single"/>
        </w:rPr>
        <w:t xml:space="preserve">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</w:t>
      </w:r>
      <w:r>
        <w:rPr>
          <w:spacing w:val="20"/>
          <w:sz w:val="24"/>
          <w:szCs w:val="24"/>
          <w:u w:val="single"/>
        </w:rPr>
        <w:t xml:space="preserve">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2305A" w:rsidRDefault="0022305A">
      <w:pPr>
        <w:pStyle w:val="21"/>
        <w:tabs>
          <w:tab w:val="right" w:pos="720"/>
          <w:tab w:val="left" w:pos="1260"/>
        </w:tabs>
        <w:spacing w:line="400" w:lineRule="exact"/>
        <w:ind w:left="0" w:firstLineChars="0" w:firstLine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  <w:u w:val="single"/>
        </w:rPr>
        <w:t xml:space="preserve">  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 </w:t>
      </w:r>
      <w:r>
        <w:rPr>
          <w:spacing w:val="20"/>
          <w:sz w:val="24"/>
          <w:szCs w:val="24"/>
          <w:u w:val="single"/>
        </w:rPr>
        <w:t xml:space="preserve">  </w:t>
      </w:r>
    </w:p>
    <w:p w:rsidR="0022305A" w:rsidRDefault="0022305A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</w:rPr>
      </w:pPr>
    </w:p>
    <w:p w:rsidR="008546BF" w:rsidRDefault="008546BF" w:rsidP="00023F9A">
      <w:pPr>
        <w:pStyle w:val="21"/>
        <w:tabs>
          <w:tab w:val="right" w:pos="720"/>
          <w:tab w:val="left" w:pos="1260"/>
        </w:tabs>
        <w:spacing w:line="260" w:lineRule="exact"/>
        <w:ind w:left="0" w:firstLineChars="0" w:firstLine="0"/>
        <w:rPr>
          <w:spacing w:val="20"/>
          <w:sz w:val="24"/>
          <w:szCs w:val="24"/>
        </w:rPr>
      </w:pPr>
    </w:p>
    <w:p w:rsidR="00D36733" w:rsidRPr="000130A1" w:rsidRDefault="00D36733" w:rsidP="00816A96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7.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="002C78F6" w:rsidRPr="0000501F">
        <w:rPr>
          <w:rFonts w:eastAsia="華康細明體"/>
          <w:b/>
          <w:bCs/>
          <w:spacing w:val="20"/>
          <w:sz w:val="24"/>
          <w:szCs w:val="24"/>
        </w:rPr>
        <w:t>利益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申報</w:t>
      </w:r>
    </w:p>
    <w:p w:rsidR="00D36733" w:rsidRPr="00A80948" w:rsidRDefault="00D36733" w:rsidP="000130A1">
      <w:pPr>
        <w:pStyle w:val="21"/>
        <w:tabs>
          <w:tab w:val="clear" w:pos="720"/>
          <w:tab w:val="left" w:pos="1260"/>
        </w:tabs>
        <w:ind w:left="0" w:firstLineChars="0" w:firstLine="0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3C527D" w:rsidRPr="00A80948" w:rsidRDefault="003C527D" w:rsidP="00C404E0">
      <w:pPr>
        <w:pStyle w:val="21"/>
        <w:tabs>
          <w:tab w:val="clear" w:pos="720"/>
        </w:tabs>
        <w:ind w:leftChars="273" w:left="1417" w:hangingChars="272" w:hanging="653"/>
        <w:rPr>
          <w:rFonts w:ascii="華康細明體" w:eastAsia="華康細明體" w:hAnsi="華康細明體"/>
          <w:spacing w:val="20"/>
          <w:sz w:val="24"/>
          <w:szCs w:val="24"/>
        </w:rPr>
      </w:pPr>
      <w:r w:rsidRPr="00A80948">
        <w:rPr>
          <w:rFonts w:ascii="華康細明體" w:eastAsia="華康細明體" w:hAnsi="華康細明體" w:hint="eastAsia"/>
          <w:sz w:val="24"/>
          <w:szCs w:val="24"/>
        </w:rPr>
        <w:t>□</w:t>
      </w:r>
      <w:r w:rsidRPr="00A80948">
        <w:rPr>
          <w:rFonts w:ascii="華康細明體" w:eastAsia="華康細明體" w:hAnsi="華康細明體"/>
          <w:sz w:val="24"/>
          <w:szCs w:val="24"/>
        </w:rPr>
        <w:tab/>
      </w:r>
      <w:r w:rsidR="004123C7" w:rsidRPr="000130A1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謹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此申報</w:t>
      </w:r>
      <w:r w:rsidR="00A142D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，</w:t>
      </w:r>
      <w:r w:rsidR="007A667E">
        <w:rPr>
          <w:rFonts w:ascii="華康細明體" w:eastAsia="華康細明體" w:hAnsi="華康細明體" w:hint="eastAsia"/>
          <w:spacing w:val="20"/>
          <w:sz w:val="24"/>
          <w:szCs w:val="24"/>
        </w:rPr>
        <w:t>本身</w:t>
      </w:r>
      <w:r w:rsidR="00EC057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、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其</w:t>
      </w:r>
      <w:r w:rsidR="006C248F">
        <w:rPr>
          <w:rFonts w:ascii="華康細明體" w:eastAsia="華康細明體" w:hAnsi="華康細明體" w:hint="eastAsia"/>
          <w:spacing w:val="20"/>
          <w:sz w:val="24"/>
          <w:szCs w:val="24"/>
        </w:rPr>
        <w:t>與</w:t>
      </w:r>
      <w:r w:rsidR="001E2955" w:rsidRPr="001E2955">
        <w:rPr>
          <w:rFonts w:ascii="華康細明體" w:eastAsia="華康細明體" w:hAnsi="華康細明體" w:hint="eastAsia"/>
          <w:spacing w:val="20"/>
          <w:sz w:val="24"/>
          <w:szCs w:val="24"/>
        </w:rPr>
        <w:t>項目有關</w:t>
      </w:r>
      <w:r w:rsidR="006C248F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所有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277DAE">
        <w:rPr>
          <w:rFonts w:ascii="華康細明體" w:eastAsia="華康細明體" w:hAnsi="華康細明體" w:hint="eastAsia"/>
          <w:spacing w:val="20"/>
          <w:sz w:val="24"/>
          <w:szCs w:val="24"/>
        </w:rPr>
        <w:t>僱</w:t>
      </w:r>
      <w:r w:rsidR="000A68BB">
        <w:rPr>
          <w:rFonts w:ascii="華康細明體" w:eastAsia="華康細明體" w:hAnsi="華康細明體" w:hint="eastAsia"/>
          <w:spacing w:val="20"/>
          <w:sz w:val="24"/>
          <w:szCs w:val="24"/>
        </w:rPr>
        <w:t>員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</w:t>
      </w:r>
      <w:r w:rsidR="00EC057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及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合辦者，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並沒有任何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直接或間接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與</w:t>
      </w:r>
      <w:r w:rsidR="00A142D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1E295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項目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申請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有關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金錢或其他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方面的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利益。</w:t>
      </w:r>
    </w:p>
    <w:p w:rsidR="003C527D" w:rsidRPr="00A80948" w:rsidRDefault="003C527D" w:rsidP="00C404E0">
      <w:pPr>
        <w:pStyle w:val="21"/>
        <w:tabs>
          <w:tab w:val="right" w:pos="720"/>
          <w:tab w:val="left" w:pos="1260"/>
        </w:tabs>
        <w:ind w:leftChars="273" w:left="1482" w:firstLineChars="0"/>
        <w:rPr>
          <w:rFonts w:ascii="華康細明體" w:eastAsia="華康細明體" w:hAnsi="華康細明體"/>
          <w:bCs/>
          <w:sz w:val="24"/>
          <w:szCs w:val="24"/>
        </w:rPr>
      </w:pPr>
    </w:p>
    <w:p w:rsidR="00D36733" w:rsidRPr="00A80948" w:rsidRDefault="003C527D" w:rsidP="00C404E0">
      <w:pPr>
        <w:pStyle w:val="21"/>
        <w:tabs>
          <w:tab w:val="right" w:pos="720"/>
        </w:tabs>
        <w:ind w:leftChars="273" w:left="1426" w:hanging="662"/>
        <w:rPr>
          <w:rFonts w:ascii="華康細明體" w:eastAsia="華康細明體" w:hAnsi="華康細明體"/>
          <w:spacing w:val="20"/>
          <w:sz w:val="24"/>
          <w:szCs w:val="24"/>
          <w:lang w:eastAsia="zh-HK"/>
        </w:rPr>
      </w:pPr>
      <w:r w:rsidRPr="00A80948">
        <w:rPr>
          <w:rFonts w:ascii="華康細明體" w:eastAsia="華康細明體" w:hAnsi="華康細明體" w:hint="eastAsia"/>
          <w:sz w:val="24"/>
          <w:szCs w:val="24"/>
        </w:rPr>
        <w:t>□</w:t>
      </w:r>
      <w:r w:rsidRPr="00A80948">
        <w:rPr>
          <w:rFonts w:ascii="華康細明體" w:eastAsia="華康細明體" w:hAnsi="華康細明體"/>
          <w:sz w:val="24"/>
          <w:szCs w:val="24"/>
        </w:rPr>
        <w:tab/>
      </w:r>
      <w:r w:rsidR="004123C7" w:rsidRPr="00D97121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00426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謹此申報，</w:t>
      </w:r>
      <w:r w:rsidR="007A667E">
        <w:rPr>
          <w:rFonts w:ascii="華康細明體" w:eastAsia="華康細明體" w:hAnsi="華康細明體" w:hint="eastAsia"/>
          <w:spacing w:val="20"/>
          <w:sz w:val="24"/>
          <w:szCs w:val="24"/>
        </w:rPr>
        <w:t>本身</w:t>
      </w:r>
      <w:r w:rsidR="004123C7">
        <w:rPr>
          <w:rFonts w:ascii="華康細明體" w:eastAsia="華康細明體" w:hAnsi="華康細明體" w:hint="eastAsia"/>
          <w:spacing w:val="20"/>
          <w:sz w:val="24"/>
          <w:szCs w:val="24"/>
        </w:rPr>
        <w:t>或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其</w:t>
      </w:r>
      <w:r w:rsidR="00995202" w:rsidRPr="00995202">
        <w:rPr>
          <w:rFonts w:ascii="微軟正黑體" w:eastAsia="微軟正黑體" w:hAnsi="微軟正黑體" w:cs="微軟正黑體" w:hint="eastAsia"/>
          <w:spacing w:val="20"/>
          <w:sz w:val="24"/>
          <w:szCs w:val="24"/>
        </w:rPr>
        <w:t>一</w:t>
      </w:r>
      <w:r w:rsidR="001E3792" w:rsidRPr="003B53EE">
        <w:rPr>
          <w:rFonts w:ascii="華康細明體" w:eastAsia="華康細明體" w:hAnsi="華康細明體" w:hint="eastAsia"/>
          <w:spacing w:val="20"/>
          <w:sz w:val="24"/>
          <w:szCs w:val="24"/>
        </w:rPr>
        <w:t>名或</w:t>
      </w:r>
      <w:r w:rsidR="001E3792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多名</w:t>
      </w:r>
      <w:r w:rsidR="00E155F4">
        <w:rPr>
          <w:rFonts w:ascii="華康細明體" w:eastAsia="華康細明體" w:hAnsi="華康細明體" w:hint="eastAsia"/>
          <w:spacing w:val="20"/>
          <w:sz w:val="24"/>
          <w:szCs w:val="24"/>
        </w:rPr>
        <w:t>與</w:t>
      </w:r>
      <w:r w:rsidR="001E2955" w:rsidRPr="001E2955">
        <w:rPr>
          <w:rFonts w:ascii="華康細明體" w:eastAsia="華康細明體" w:hAnsi="華康細明體" w:hint="eastAsia"/>
          <w:spacing w:val="20"/>
          <w:sz w:val="24"/>
          <w:szCs w:val="24"/>
        </w:rPr>
        <w:t>項目有關</w:t>
      </w:r>
      <w:r w:rsidR="001A6678" w:rsidRPr="001A6678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277DAE">
        <w:rPr>
          <w:rFonts w:ascii="華康細明體" w:eastAsia="華康細明體" w:hAnsi="華康細明體" w:hint="eastAsia"/>
          <w:spacing w:val="20"/>
          <w:sz w:val="24"/>
          <w:szCs w:val="24"/>
        </w:rPr>
        <w:t>僱</w:t>
      </w:r>
      <w:r w:rsidR="00521847">
        <w:rPr>
          <w:rFonts w:ascii="華康細明體" w:eastAsia="華康細明體" w:hAnsi="華康細明體" w:hint="eastAsia"/>
          <w:spacing w:val="20"/>
          <w:sz w:val="24"/>
          <w:szCs w:val="24"/>
        </w:rPr>
        <w:t>員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</w:t>
      </w:r>
      <w:r w:rsidR="00D6000F">
        <w:rPr>
          <w:rFonts w:ascii="華康細明體" w:eastAsia="華康細明體" w:hAnsi="華康細明體" w:hint="eastAsia"/>
          <w:spacing w:val="20"/>
          <w:sz w:val="24"/>
          <w:szCs w:val="24"/>
        </w:rPr>
        <w:t>或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合辦者，</w:t>
      </w:r>
      <w:r w:rsidR="0023024C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直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接或間接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與本</w:t>
      </w:r>
      <w:r w:rsidR="001E295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項目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申請有關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的金錢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或其他</w:t>
      </w:r>
      <w:r w:rsidR="003841F4">
        <w:rPr>
          <w:rFonts w:ascii="華康細明體" w:eastAsia="華康細明體" w:hAnsi="華康細明體" w:hint="eastAsia"/>
          <w:spacing w:val="20"/>
          <w:sz w:val="24"/>
          <w:szCs w:val="24"/>
        </w:rPr>
        <w:t>方面的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利益</w:t>
      </w:r>
      <w:r w:rsidR="00595DC7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。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詳情如下：</w:t>
      </w:r>
    </w:p>
    <w:p w:rsidR="00863B7D" w:rsidRPr="00A80948" w:rsidRDefault="00863B7D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rFonts w:ascii="華康細明體" w:eastAsia="華康細明體" w:hAnsi="華康細明體"/>
          <w:spacing w:val="20"/>
          <w:sz w:val="24"/>
          <w:szCs w:val="24"/>
          <w:lang w:eastAsia="zh-HK"/>
        </w:rPr>
      </w:pPr>
    </w:p>
    <w:p w:rsidR="00BE4813" w:rsidRPr="00017A74" w:rsidRDefault="00BE4813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</w:t>
      </w:r>
      <w:r w:rsidR="009A0896" w:rsidRPr="00017A74">
        <w:rPr>
          <w:rFonts w:ascii="華康細明體" w:eastAsia="華康細明體" w:hAnsi="華康細明體"/>
        </w:rPr>
        <w:t>_____</w:t>
      </w:r>
      <w:r w:rsidRPr="00017A74">
        <w:rPr>
          <w:rFonts w:ascii="華康細明體" w:eastAsia="華康細明體" w:hAnsi="華康細明體"/>
        </w:rPr>
        <w:t>_</w:t>
      </w:r>
    </w:p>
    <w:p w:rsidR="009A0896" w:rsidRPr="00017A74" w:rsidRDefault="009A0896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___________________________________________________________________</w:t>
      </w:r>
    </w:p>
    <w:p w:rsidR="009A0896" w:rsidRPr="00017A74" w:rsidRDefault="009A0896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___________________________________________________________________</w:t>
      </w:r>
    </w:p>
    <w:p w:rsidR="00BE4813" w:rsidRPr="00017A74" w:rsidRDefault="00BE4813" w:rsidP="000130A1">
      <w:pPr>
        <w:pStyle w:val="21"/>
        <w:tabs>
          <w:tab w:val="right" w:pos="720"/>
          <w:tab w:val="left" w:pos="1260"/>
        </w:tabs>
        <w:rPr>
          <w:rFonts w:ascii="華康細明體" w:eastAsia="華康細明體" w:hAnsi="華康細明體"/>
        </w:rPr>
      </w:pPr>
    </w:p>
    <w:p w:rsidR="009B401F" w:rsidRDefault="009B401F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rFonts w:eastAsia="華康細明體"/>
          <w:b/>
          <w:bCs/>
          <w:spacing w:val="20"/>
          <w:sz w:val="24"/>
          <w:szCs w:val="24"/>
        </w:rPr>
      </w:pPr>
    </w:p>
    <w:p w:rsidR="0022305A" w:rsidRPr="0000501F" w:rsidRDefault="00D36733" w:rsidP="000130A1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8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>.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="004123C7" w:rsidRPr="0000501F">
        <w:rPr>
          <w:rFonts w:eastAsia="華康細明體"/>
          <w:b/>
          <w:bCs/>
          <w:spacing w:val="20"/>
          <w:sz w:val="24"/>
          <w:szCs w:val="24"/>
        </w:rPr>
        <w:t>申請</w:t>
      </w:r>
      <w:r w:rsidR="00C13FB8" w:rsidRPr="0000501F">
        <w:rPr>
          <w:rFonts w:eastAsia="華康細明體"/>
          <w:b/>
          <w:bCs/>
          <w:spacing w:val="20"/>
          <w:sz w:val="24"/>
          <w:szCs w:val="24"/>
        </w:rPr>
        <w:t>者</w:t>
      </w:r>
      <w:r w:rsidR="00710758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的</w:t>
      </w:r>
      <w:r w:rsidR="004123C7" w:rsidRPr="0000501F">
        <w:rPr>
          <w:rFonts w:eastAsia="華康細明體"/>
          <w:b/>
          <w:bCs/>
          <w:spacing w:val="20"/>
          <w:sz w:val="24"/>
          <w:szCs w:val="24"/>
        </w:rPr>
        <w:t>承諾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>及</w:t>
      </w:r>
      <w:r w:rsidR="00D9450C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聲明</w:t>
      </w:r>
    </w:p>
    <w:p w:rsidR="009A0E33" w:rsidRPr="000130A1" w:rsidRDefault="009A0E33" w:rsidP="000130A1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spacing w:val="20"/>
          <w:sz w:val="24"/>
          <w:szCs w:val="24"/>
        </w:rPr>
      </w:pPr>
    </w:p>
    <w:p w:rsidR="00A169FE" w:rsidRDefault="00A169FE">
      <w:pPr>
        <w:pStyle w:val="21"/>
        <w:tabs>
          <w:tab w:val="clear" w:pos="720"/>
          <w:tab w:val="left" w:pos="567"/>
        </w:tabs>
        <w:ind w:left="0" w:firstLineChars="0" w:firstLine="0"/>
        <w:rPr>
          <w:rFonts w:ascii="華康細明體" w:eastAsia="華康細明體" w:hAnsi="華康細明體"/>
          <w:spacing w:val="20"/>
          <w:sz w:val="28"/>
          <w:szCs w:val="28"/>
        </w:rPr>
      </w:pPr>
      <w:r w:rsidRPr="000130A1">
        <w:rPr>
          <w:rFonts w:eastAsia="華康細明體"/>
          <w:spacing w:val="20"/>
          <w:sz w:val="24"/>
          <w:szCs w:val="24"/>
        </w:rPr>
        <w:t>8.1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="00A63FED">
        <w:rPr>
          <w:rFonts w:ascii="華康細明體" w:eastAsia="華康細明體" w:hAnsi="華康細明體" w:hint="eastAsia"/>
          <w:spacing w:val="20"/>
          <w:sz w:val="24"/>
          <w:szCs w:val="24"/>
        </w:rPr>
        <w:t>就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香港特別行政區政府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0C264E">
        <w:rPr>
          <w:rFonts w:ascii="華康細明體" w:eastAsia="華康細明體" w:hAnsi="華康細明體"/>
          <w:spacing w:val="20"/>
          <w:sz w:val="24"/>
          <w:szCs w:val="24"/>
        </w:rPr>
        <w:t>“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政府</w:t>
      </w:r>
      <w:r w:rsidR="000C264E">
        <w:rPr>
          <w:rFonts w:ascii="華康細明體" w:eastAsia="華康細明體" w:hAnsi="華康細明體"/>
          <w:spacing w:val="20"/>
          <w:sz w:val="24"/>
          <w:szCs w:val="24"/>
        </w:rPr>
        <w:t>”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審核</w:t>
      </w:r>
      <w:r w:rsidR="00DC263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A314C2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</w:t>
      </w:r>
      <w:r w:rsidR="003B7F41" w:rsidRPr="003B7F41">
        <w:rPr>
          <w:rFonts w:ascii="華康細明體" w:eastAsia="華康細明體" w:hAnsi="華康細明體" w:hint="eastAsia"/>
          <w:spacing w:val="20"/>
          <w:sz w:val="24"/>
          <w:szCs w:val="24"/>
        </w:rPr>
        <w:t>社區參與計劃撥款</w:t>
      </w:r>
      <w:r w:rsidR="00A63FED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：</w:t>
      </w:r>
      <w:r w:rsidR="00A63FED" w:rsidRPr="00A169FE" w:rsidDel="00A169FE">
        <w:rPr>
          <w:rFonts w:ascii="華康細明體" w:eastAsia="華康細明體" w:hAnsi="華康細明體"/>
          <w:spacing w:val="20"/>
          <w:sz w:val="24"/>
          <w:szCs w:val="24"/>
        </w:rPr>
        <w:t xml:space="preserve"> </w:t>
      </w:r>
    </w:p>
    <w:p w:rsidR="00204E0E" w:rsidRDefault="00204E0E" w:rsidP="000130A1">
      <w:pPr>
        <w:tabs>
          <w:tab w:val="left" w:pos="1134"/>
          <w:tab w:val="left" w:pos="1276"/>
        </w:tabs>
        <w:spacing w:line="240" w:lineRule="auto"/>
        <w:ind w:leftChars="200" w:left="1126" w:hangingChars="202" w:hanging="566"/>
        <w:jc w:val="both"/>
        <w:rPr>
          <w:rFonts w:eastAsia="華康細明體"/>
          <w:spacing w:val="20"/>
          <w:sz w:val="24"/>
          <w:szCs w:val="24"/>
        </w:rPr>
      </w:pPr>
    </w:p>
    <w:p w:rsidR="0022305A" w:rsidRPr="00865315" w:rsidRDefault="00C13FB8" w:rsidP="00391313">
      <w:pPr>
        <w:pStyle w:val="af1"/>
        <w:widowControl/>
        <w:numPr>
          <w:ilvl w:val="0"/>
          <w:numId w:val="22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申請者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謹此聲明，在本申請書填報的所有資料均真確</w:t>
      </w:r>
      <w:r w:rsidR="000236AD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無誤</w:t>
      </w:r>
      <w:r w:rsidR="00542E9B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及</w:t>
      </w:r>
      <w:r w:rsidR="00BC35B1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完整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  <w:r w:rsidR="00204E0E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明白</w:t>
      </w:r>
      <w:r w:rsidR="00E94152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並</w:t>
      </w:r>
      <w:r w:rsidR="00204E0E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同意，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如填報</w:t>
      </w:r>
      <w:r w:rsidR="00830AE6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任何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不</w:t>
      </w:r>
      <w:r w:rsidR="00973C24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正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確</w:t>
      </w:r>
      <w:r w:rsidR="004B2AF7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或</w:t>
      </w:r>
      <w:r w:rsidR="00872DA5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虛假</w:t>
      </w:r>
      <w:r w:rsidR="00830AE6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的資料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B612D2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會致</w:t>
      </w:r>
      <w:r w:rsidR="003F6FF5" w:rsidRPr="0086531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使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申請無效，</w:t>
      </w:r>
      <w:r w:rsidR="002970CD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政府</w:t>
      </w:r>
      <w:r w:rsidR="00A4611F" w:rsidRPr="00A4611F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亦會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停止發放</w:t>
      </w:r>
      <w:r w:rsidR="00A4611F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已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核准</w:t>
      </w:r>
      <w:r w:rsidR="00A4611F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的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撥款，而已支付的款項也須全數退還政府。</w:t>
      </w:r>
      <w:r w:rsidR="00F30BE2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此外</w:t>
      </w:r>
      <w:r w:rsidR="00F30BE2" w:rsidRPr="00865315">
        <w:rPr>
          <w:rFonts w:ascii="華康細明體" w:eastAsia="華康細明體" w:hAnsi="華康細明體" w:cs="Malgun Gothic Semilight" w:hint="eastAsia"/>
          <w:spacing w:val="20"/>
          <w:sz w:val="24"/>
          <w:szCs w:val="24"/>
        </w:rPr>
        <w:t>，</w:t>
      </w:r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申請者</w:t>
      </w:r>
      <w:r w:rsidR="00F30BE2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亦確認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政府</w:t>
      </w:r>
      <w:r w:rsidR="00A327A9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保留權利追討多付或以欺詐手段獲得的</w:t>
      </w:r>
      <w:r w:rsidR="00EB2EFE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社區參與計劃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撥款。</w:t>
      </w:r>
      <w:r w:rsidR="003F4988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該等款項</w:t>
      </w:r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會</w:t>
      </w:r>
      <w:r w:rsidR="00A327A9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被</w:t>
      </w:r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視作虧欠政府的民事債項。</w:t>
      </w:r>
    </w:p>
    <w:p w:rsidR="00A048B4" w:rsidRPr="000130A1" w:rsidRDefault="00A048B4" w:rsidP="00391313">
      <w:pPr>
        <w:pStyle w:val="af1"/>
        <w:widowControl/>
        <w:tabs>
          <w:tab w:val="left" w:pos="1134"/>
        </w:tabs>
        <w:overflowPunct w:val="0"/>
        <w:spacing w:line="240" w:lineRule="auto"/>
        <w:ind w:leftChars="457" w:left="1847" w:hanging="567"/>
        <w:jc w:val="both"/>
        <w:rPr>
          <w:rFonts w:eastAsia="華康細明體"/>
          <w:spacing w:val="20"/>
          <w:sz w:val="24"/>
          <w:szCs w:val="24"/>
        </w:rPr>
      </w:pPr>
    </w:p>
    <w:p w:rsidR="007322D2" w:rsidRDefault="007322D2" w:rsidP="00391313">
      <w:pPr>
        <w:pStyle w:val="af1"/>
        <w:widowControl/>
        <w:numPr>
          <w:ilvl w:val="0"/>
          <w:numId w:val="22"/>
        </w:numPr>
        <w:overflowPunct w:val="0"/>
        <w:spacing w:line="240" w:lineRule="auto"/>
        <w:ind w:leftChars="202" w:left="1133" w:hanging="567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/>
          <w:spacing w:val="20"/>
          <w:sz w:val="24"/>
          <w:szCs w:val="24"/>
        </w:rPr>
        <w:br w:type="page"/>
      </w:r>
    </w:p>
    <w:p w:rsidR="00A048B4" w:rsidRPr="000130A1" w:rsidRDefault="00C65301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lastRenderedPageBreak/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Pr="00D97121">
        <w:rPr>
          <w:rFonts w:eastAsia="華康細明體" w:hint="eastAsia"/>
          <w:spacing w:val="20"/>
          <w:sz w:val="24"/>
          <w:szCs w:val="24"/>
        </w:rPr>
        <w:t>謹</w:t>
      </w:r>
      <w:r>
        <w:rPr>
          <w:rFonts w:eastAsia="華康細明體" w:hint="eastAsia"/>
          <w:spacing w:val="20"/>
          <w:sz w:val="24"/>
          <w:szCs w:val="24"/>
        </w:rPr>
        <w:t>此</w:t>
      </w:r>
      <w:r w:rsidRPr="000130A1">
        <w:rPr>
          <w:rFonts w:eastAsia="華康細明體" w:hint="eastAsia"/>
          <w:spacing w:val="20"/>
          <w:sz w:val="24"/>
          <w:szCs w:val="24"/>
        </w:rPr>
        <w:t>聲明</w:t>
      </w:r>
      <w:r w:rsidR="003E225E">
        <w:rPr>
          <w:rFonts w:eastAsia="華康細明體" w:hint="eastAsia"/>
          <w:spacing w:val="20"/>
          <w:sz w:val="24"/>
          <w:szCs w:val="24"/>
        </w:rPr>
        <w:t>並</w:t>
      </w:r>
      <w:r w:rsidRPr="000130A1">
        <w:rPr>
          <w:rFonts w:eastAsia="華康細明體" w:hint="eastAsia"/>
          <w:spacing w:val="20"/>
          <w:sz w:val="24"/>
          <w:szCs w:val="24"/>
        </w:rPr>
        <w:t>承諾</w:t>
      </w:r>
      <w:r w:rsidR="00872DA5">
        <w:rPr>
          <w:rFonts w:eastAsia="華康細明體" w:hint="eastAsia"/>
          <w:spacing w:val="20"/>
          <w:sz w:val="24"/>
          <w:szCs w:val="24"/>
        </w:rPr>
        <w:t>，本身及其</w:t>
      </w:r>
      <w:r w:rsidR="005C7F9B" w:rsidRPr="00A867B6">
        <w:rPr>
          <w:rFonts w:ascii="華康細明體" w:eastAsia="華康細明體" w:hAnsi="華康細明體" w:hint="eastAsia"/>
          <w:spacing w:val="20"/>
          <w:sz w:val="24"/>
          <w:szCs w:val="24"/>
        </w:rPr>
        <w:t>所有</w:t>
      </w:r>
      <w:r w:rsidR="00B0081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Pr="00D97121">
        <w:rPr>
          <w:rFonts w:eastAsia="華康細明體" w:hint="eastAsia"/>
          <w:spacing w:val="20"/>
          <w:sz w:val="24"/>
          <w:szCs w:val="24"/>
        </w:rPr>
        <w:t>關成員、</w:t>
      </w:r>
      <w:r w:rsidR="00BB3B1E" w:rsidRPr="000130A1">
        <w:rPr>
          <w:rFonts w:eastAsia="華康細明體" w:hint="eastAsia"/>
          <w:spacing w:val="20"/>
          <w:sz w:val="24"/>
          <w:szCs w:val="24"/>
        </w:rPr>
        <w:t>僱員</w:t>
      </w:r>
      <w:r w:rsidRPr="00D97121">
        <w:rPr>
          <w:rFonts w:eastAsia="華康細明體" w:hint="eastAsia"/>
          <w:spacing w:val="20"/>
          <w:sz w:val="24"/>
          <w:szCs w:val="24"/>
        </w:rPr>
        <w:t>、代理人、承辦商和合辦者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 w:rsidR="00A63FED" w:rsidRPr="000130A1">
        <w:rPr>
          <w:rFonts w:eastAsia="華康細明體" w:hint="eastAsia"/>
          <w:spacing w:val="20"/>
          <w:sz w:val="24"/>
          <w:szCs w:val="24"/>
        </w:rPr>
        <w:t>統稱</w:t>
      </w:r>
      <w:r w:rsidR="00B00815" w:rsidRPr="00B65C10">
        <w:rPr>
          <w:rFonts w:eastAsia="華康細明體" w:hint="eastAsia"/>
          <w:spacing w:val="20"/>
          <w:sz w:val="24"/>
          <w:szCs w:val="24"/>
        </w:rPr>
        <w:t>“</w:t>
      </w:r>
      <w:r w:rsidR="00982662" w:rsidRPr="000130A1">
        <w:rPr>
          <w:rFonts w:eastAsia="華康細明體" w:hint="eastAsia"/>
          <w:spacing w:val="20"/>
          <w:sz w:val="24"/>
          <w:szCs w:val="24"/>
        </w:rPr>
        <w:t>有關人員</w:t>
      </w:r>
      <w:r w:rsidR="00B00815" w:rsidRPr="00B65C10">
        <w:rPr>
          <w:rFonts w:eastAsia="華康細明體" w:hint="eastAsia"/>
          <w:spacing w:val="20"/>
          <w:sz w:val="24"/>
          <w:szCs w:val="24"/>
        </w:rPr>
        <w:t>”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Pr="00D97121">
        <w:rPr>
          <w:rFonts w:eastAsia="華康細明體" w:hint="eastAsia"/>
          <w:spacing w:val="20"/>
          <w:sz w:val="24"/>
          <w:szCs w:val="24"/>
        </w:rPr>
        <w:t>，均</w:t>
      </w:r>
      <w:r w:rsidR="00483DB6">
        <w:rPr>
          <w:rFonts w:eastAsia="華康細明體" w:hint="eastAsia"/>
          <w:spacing w:val="20"/>
          <w:sz w:val="24"/>
          <w:szCs w:val="24"/>
        </w:rPr>
        <w:t>從未參與</w:t>
      </w:r>
      <w:r w:rsidR="000764F1">
        <w:rPr>
          <w:rFonts w:eastAsia="華康細明體" w:hint="eastAsia"/>
          <w:spacing w:val="20"/>
          <w:sz w:val="24"/>
          <w:szCs w:val="24"/>
        </w:rPr>
        <w:t xml:space="preserve"> </w:t>
      </w:r>
      <w:r w:rsidR="00483DB6">
        <w:rPr>
          <w:rFonts w:eastAsia="華康細明體" w:hint="eastAsia"/>
          <w:spacing w:val="20"/>
          <w:sz w:val="24"/>
          <w:szCs w:val="24"/>
        </w:rPr>
        <w:t>(</w:t>
      </w:r>
      <w:r w:rsidR="00483DB6">
        <w:rPr>
          <w:rFonts w:eastAsia="華康細明體"/>
          <w:spacing w:val="20"/>
          <w:sz w:val="24"/>
          <w:szCs w:val="24"/>
        </w:rPr>
        <w:t>i)</w:t>
      </w:r>
      <w:r w:rsidR="006F04D2">
        <w:rPr>
          <w:rFonts w:eastAsia="華康細明體" w:hint="eastAsia"/>
          <w:spacing w:val="20"/>
          <w:sz w:val="24"/>
          <w:szCs w:val="24"/>
          <w:lang w:eastAsia="zh-HK"/>
        </w:rPr>
        <w:t>任何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根據香港特區法律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包括《中華人民共和國香港特別行政區維護國家安全法》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下稱</w:t>
      </w:r>
      <w:r w:rsidR="00483DB6" w:rsidRPr="000075BA">
        <w:rPr>
          <w:rFonts w:eastAsia="華康細明體"/>
          <w:spacing w:val="20"/>
          <w:sz w:val="24"/>
          <w:szCs w:val="24"/>
        </w:rPr>
        <w:t>“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《香港國安法》</w:t>
      </w:r>
      <w:r w:rsidR="00483DB6" w:rsidRPr="000075BA">
        <w:rPr>
          <w:rFonts w:eastAsia="華康細明體"/>
          <w:spacing w:val="20"/>
          <w:sz w:val="24"/>
          <w:szCs w:val="24"/>
        </w:rPr>
        <w:t>”</w:t>
      </w:r>
      <w:r w:rsidR="009657AD" w:rsidRPr="000075BA">
        <w:rPr>
          <w:rFonts w:eastAsia="華康細明體"/>
          <w:sz w:val="24"/>
          <w:szCs w:val="24"/>
        </w:rPr>
        <w:t>））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構成或可能構成危害國家安全罪行的行為或活動</w:t>
      </w:r>
      <w:r w:rsidR="00872DA5" w:rsidRPr="000130A1">
        <w:rPr>
          <w:rFonts w:eastAsia="華康細明體" w:hint="eastAsia"/>
          <w:spacing w:val="20"/>
          <w:sz w:val="24"/>
          <w:szCs w:val="24"/>
        </w:rPr>
        <w:t>；</w:t>
      </w:r>
      <w:r w:rsidR="00483DB6">
        <w:rPr>
          <w:rFonts w:eastAsia="華康細明體" w:hint="eastAsia"/>
          <w:spacing w:val="20"/>
          <w:sz w:val="24"/>
          <w:szCs w:val="24"/>
        </w:rPr>
        <w:t>或</w:t>
      </w:r>
      <w:r w:rsidR="000764F1">
        <w:rPr>
          <w:rFonts w:eastAsia="華康細明體" w:hint="eastAsia"/>
          <w:spacing w:val="20"/>
          <w:sz w:val="24"/>
          <w:szCs w:val="24"/>
        </w:rPr>
        <w:t xml:space="preserve"> </w:t>
      </w:r>
      <w:r w:rsidR="00483DB6">
        <w:rPr>
          <w:rFonts w:eastAsia="華康細明體" w:hint="eastAsia"/>
          <w:spacing w:val="20"/>
          <w:sz w:val="24"/>
          <w:szCs w:val="24"/>
        </w:rPr>
        <w:t>(</w:t>
      </w:r>
      <w:r w:rsidR="00483DB6">
        <w:rPr>
          <w:rFonts w:eastAsia="華康細明體"/>
          <w:spacing w:val="20"/>
          <w:sz w:val="24"/>
          <w:szCs w:val="24"/>
        </w:rPr>
        <w:t>ii)</w:t>
      </w:r>
      <w:r w:rsidR="006F04D2">
        <w:rPr>
          <w:rFonts w:eastAsia="華康細明體" w:hint="eastAsia"/>
          <w:spacing w:val="20"/>
          <w:sz w:val="24"/>
          <w:szCs w:val="24"/>
          <w:lang w:eastAsia="zh-HK"/>
        </w:rPr>
        <w:t>任何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不利於或可能不利於國家安全的行為或活動</w:t>
      </w:r>
      <w:r w:rsidRPr="00B65C10">
        <w:rPr>
          <w:rFonts w:eastAsia="華康細明體" w:hint="eastAsia"/>
          <w:spacing w:val="20"/>
          <w:sz w:val="24"/>
          <w:szCs w:val="24"/>
        </w:rPr>
        <w:t>。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上文第</w:t>
      </w:r>
      <w:r w:rsidR="00483DB6" w:rsidRPr="000130A1">
        <w:rPr>
          <w:rFonts w:eastAsia="華康細明體"/>
          <w:spacing w:val="20"/>
          <w:sz w:val="24"/>
          <w:szCs w:val="24"/>
        </w:rPr>
        <w:t>(i)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及</w:t>
      </w:r>
      <w:r w:rsidR="00483DB6" w:rsidRPr="000130A1">
        <w:rPr>
          <w:rFonts w:eastAsia="華康細明體"/>
          <w:spacing w:val="20"/>
          <w:sz w:val="24"/>
          <w:szCs w:val="24"/>
        </w:rPr>
        <w:t>(ii)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項所指的行為和活動統稱“違禁行為”</w:t>
      </w:r>
      <w:r w:rsidR="00872DA5" w:rsidRPr="0043704A">
        <w:rPr>
          <w:rFonts w:eastAsia="華康細明體" w:hint="eastAsia"/>
          <w:spacing w:val="20"/>
          <w:sz w:val="24"/>
          <w:szCs w:val="24"/>
        </w:rPr>
        <w:t>。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申請</w:t>
      </w:r>
      <w:r w:rsidR="005C7F9B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不</w:t>
      </w:r>
      <w:r w:rsidR="003E225E">
        <w:rPr>
          <w:rFonts w:eastAsia="華康細明體" w:hint="eastAsia"/>
          <w:spacing w:val="20"/>
          <w:sz w:val="24"/>
          <w:szCs w:val="24"/>
        </w:rPr>
        <w:t>得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參與任何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違禁行為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，並須確保所有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有關人員</w:t>
      </w:r>
      <w:r w:rsidR="00483DB6">
        <w:rPr>
          <w:rFonts w:eastAsia="華康細明體" w:hint="eastAsia"/>
          <w:spacing w:val="20"/>
          <w:sz w:val="24"/>
          <w:szCs w:val="24"/>
        </w:rPr>
        <w:t>不會參與</w:t>
      </w:r>
      <w:r w:rsidR="005C7F9B">
        <w:rPr>
          <w:rFonts w:eastAsia="華康細明體" w:hint="eastAsia"/>
          <w:spacing w:val="20"/>
          <w:sz w:val="24"/>
          <w:szCs w:val="24"/>
        </w:rPr>
        <w:t>任何</w:t>
      </w:r>
      <w:r w:rsidR="003E225E" w:rsidRPr="000130A1">
        <w:rPr>
          <w:rFonts w:eastAsia="華康細明體" w:hint="eastAsia"/>
          <w:spacing w:val="20"/>
          <w:sz w:val="24"/>
          <w:szCs w:val="24"/>
        </w:rPr>
        <w:t>違禁行為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。</w:t>
      </w:r>
    </w:p>
    <w:p w:rsidR="00A048B4" w:rsidRPr="000130A1" w:rsidRDefault="00A048B4" w:rsidP="00391313">
      <w:pPr>
        <w:pStyle w:val="af1"/>
        <w:widowControl/>
        <w:overflowPunct w:val="0"/>
        <w:spacing w:line="240" w:lineRule="auto"/>
        <w:ind w:leftChars="400" w:left="1687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C65301" w:rsidRPr="000130A1" w:rsidRDefault="00A048B4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申請</w:t>
      </w:r>
      <w:r w:rsidR="00C13FB8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者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進一步聲明</w:t>
      </w:r>
      <w:r w:rsidR="003E225E" w:rsidRPr="000130A1">
        <w:rPr>
          <w:rFonts w:eastAsia="華康細明體" w:hint="eastAsia"/>
          <w:spacing w:val="16"/>
          <w:sz w:val="24"/>
          <w:szCs w:val="24"/>
        </w:rPr>
        <w:t>並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承諾，</w:t>
      </w:r>
      <w:r w:rsidR="00F34790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就</w:t>
      </w:r>
      <w:r w:rsidR="001924A1" w:rsidRPr="000130A1">
        <w:rPr>
          <w:rFonts w:ascii="華康細明體" w:eastAsia="華康細明體" w:hAnsi="華康細明體" w:hint="eastAsia"/>
          <w:spacing w:val="16"/>
          <w:sz w:val="24"/>
          <w:szCs w:val="24"/>
          <w:lang w:eastAsia="zh-HK"/>
        </w:rPr>
        <w:t>本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申請</w:t>
      </w:r>
      <w:r w:rsidR="00F34790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獲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發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的</w:t>
      </w:r>
      <w:r w:rsidR="00F34790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任何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款</w:t>
      </w:r>
      <w:r w:rsidR="00F34790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項</w:t>
      </w:r>
      <w:r w:rsidR="00F7385E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  <w:lang w:eastAsia="zh-HK"/>
        </w:rPr>
        <w:t>均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不會用於</w:t>
      </w:r>
      <w:r w:rsidR="00136117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資助</w:t>
      </w:r>
      <w:r w:rsidR="00483DB6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任何涉及或民政事務總署合理地認為可能涉及干犯違禁行為的</w:t>
      </w:r>
      <w:r w:rsidR="00CB3E0B" w:rsidRPr="00CB3E0B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項目</w:t>
      </w:r>
      <w:r w:rsidR="00483DB6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。</w:t>
      </w:r>
    </w:p>
    <w:p w:rsidR="00C65301" w:rsidRPr="00A80948" w:rsidRDefault="00C65301" w:rsidP="00391313">
      <w:pPr>
        <w:pStyle w:val="af1"/>
        <w:widowControl/>
        <w:overflowPunct w:val="0"/>
        <w:spacing w:line="240" w:lineRule="auto"/>
        <w:ind w:leftChars="400" w:left="1687" w:hanging="567"/>
        <w:jc w:val="both"/>
      </w:pPr>
    </w:p>
    <w:p w:rsidR="007B1C9B" w:rsidRPr="009657AD" w:rsidRDefault="00C65301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  <w:r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明白</w:t>
      </w:r>
      <w:r w:rsidR="00C82069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並</w:t>
      </w:r>
      <w:r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同意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，即使申請獲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得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批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准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，如</w:t>
      </w:r>
      <w:r w:rsidR="007F3F9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所</w:t>
      </w:r>
      <w:r w:rsidR="00CB3E0B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推行</w:t>
      </w:r>
      <w:r w:rsidR="007F3F9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CB3E0B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D307A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其後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被發現</w:t>
      </w:r>
      <w:r w:rsidR="004E697C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任何國家安全問題，民政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事務總署署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長可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終止</w:t>
      </w:r>
      <w:r w:rsidR="00A4611F" w:rsidRPr="00A4611F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向獲資助者發放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撥款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DC4B5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並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要求</w:t>
      </w:r>
      <w:r w:rsidR="002632AD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獲資助者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退還已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發放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款項或</w:t>
      </w:r>
      <w:r w:rsidR="00DC4B5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償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還任何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預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支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款</w:t>
      </w:r>
      <w:r w:rsidR="00E7070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。</w:t>
      </w:r>
      <w:r w:rsidR="00A63FED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883D1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明白，如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所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推行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有任何國家安全問題，</w:t>
      </w:r>
      <w:r w:rsidR="00E155F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81101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或其</w:t>
      </w:r>
      <w:r w:rsidR="00782280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="0081101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關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BB3B1E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僱員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、代理人、承辦商及／或</w:t>
      </w:r>
      <w:r w:rsidR="0041477C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0C579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申請所</w:t>
      </w:r>
      <w:r w:rsidR="007A376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指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BE536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合辦者</w:t>
      </w:r>
      <w:r w:rsidR="0036094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須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就</w:t>
      </w:r>
      <w:r w:rsidR="005A440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關</w:t>
      </w:r>
      <w:r w:rsidR="005A440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刑事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罪行</w:t>
      </w:r>
      <w:r w:rsidR="007179B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負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上法律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責任。</w:t>
      </w:r>
    </w:p>
    <w:p w:rsidR="0081101F" w:rsidRDefault="0081101F" w:rsidP="00391313">
      <w:pPr>
        <w:pStyle w:val="af1"/>
        <w:tabs>
          <w:tab w:val="left" w:pos="1134"/>
        </w:tabs>
        <w:spacing w:line="240" w:lineRule="auto"/>
        <w:ind w:leftChars="457" w:left="1847" w:hanging="567"/>
        <w:jc w:val="both"/>
        <w:rPr>
          <w:rFonts w:eastAsia="華康細明體"/>
          <w:spacing w:val="20"/>
          <w:sz w:val="24"/>
          <w:szCs w:val="24"/>
        </w:rPr>
      </w:pPr>
    </w:p>
    <w:p w:rsidR="0081101F" w:rsidRPr="000130A1" w:rsidRDefault="0081101F" w:rsidP="007322D2">
      <w:pPr>
        <w:pStyle w:val="af1"/>
        <w:numPr>
          <w:ilvl w:val="0"/>
          <w:numId w:val="26"/>
        </w:numPr>
        <w:spacing w:line="240" w:lineRule="auto"/>
        <w:ind w:leftChars="202" w:left="1133" w:hanging="567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</w:t>
      </w:r>
      <w:r w:rsidRPr="00D97121">
        <w:rPr>
          <w:rFonts w:eastAsia="華康細明體" w:hint="eastAsia"/>
          <w:spacing w:val="20"/>
          <w:sz w:val="24"/>
          <w:szCs w:val="24"/>
        </w:rPr>
        <w:t>謹</w:t>
      </w:r>
      <w:r>
        <w:rPr>
          <w:rFonts w:eastAsia="華康細明體" w:hint="eastAsia"/>
          <w:spacing w:val="20"/>
          <w:sz w:val="24"/>
          <w:szCs w:val="24"/>
        </w:rPr>
        <w:t>此</w:t>
      </w:r>
      <w:r w:rsidR="007A3768">
        <w:rPr>
          <w:rFonts w:eastAsia="華康細明體" w:hint="eastAsia"/>
          <w:spacing w:val="20"/>
          <w:sz w:val="24"/>
          <w:szCs w:val="24"/>
        </w:rPr>
        <w:t>進一步</w:t>
      </w:r>
      <w:r>
        <w:rPr>
          <w:rFonts w:ascii="華康細明體" w:eastAsia="華康細明體" w:hAnsi="華康細明體" w:hint="eastAsia"/>
          <w:spacing w:val="20"/>
          <w:sz w:val="24"/>
          <w:szCs w:val="24"/>
        </w:rPr>
        <w:t>承諾：</w:t>
      </w:r>
    </w:p>
    <w:p w:rsidR="004A0307" w:rsidRPr="000130A1" w:rsidRDefault="004A0307" w:rsidP="000130A1">
      <w:pPr>
        <w:pStyle w:val="af1"/>
        <w:spacing w:line="240" w:lineRule="auto"/>
        <w:ind w:leftChars="400" w:left="1120"/>
        <w:rPr>
          <w:rFonts w:eastAsia="華康細明體"/>
          <w:spacing w:val="20"/>
          <w:sz w:val="24"/>
          <w:szCs w:val="24"/>
        </w:rPr>
      </w:pPr>
    </w:p>
    <w:p w:rsidR="004A0307" w:rsidRDefault="004A0307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我們及每位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有關人員</w:t>
      </w:r>
      <w:r w:rsidR="00DA2543">
        <w:rPr>
          <w:rFonts w:eastAsia="華康細明體" w:hint="eastAsia"/>
          <w:spacing w:val="20"/>
          <w:sz w:val="24"/>
          <w:szCs w:val="24"/>
        </w:rPr>
        <w:t>均</w:t>
      </w:r>
      <w:r>
        <w:rPr>
          <w:rFonts w:eastAsia="華康細明體" w:hint="eastAsia"/>
          <w:spacing w:val="20"/>
          <w:sz w:val="24"/>
          <w:szCs w:val="24"/>
        </w:rPr>
        <w:t>會</w:t>
      </w:r>
      <w:r w:rsidR="00872DA5">
        <w:rPr>
          <w:rFonts w:eastAsia="華康細明體" w:hint="eastAsia"/>
          <w:spacing w:val="20"/>
          <w:sz w:val="24"/>
          <w:szCs w:val="24"/>
        </w:rPr>
        <w:t>時刻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遵從</w:t>
      </w:r>
      <w:r>
        <w:rPr>
          <w:rFonts w:eastAsia="華康細明體" w:hint="eastAsia"/>
          <w:spacing w:val="20"/>
          <w:sz w:val="24"/>
          <w:szCs w:val="24"/>
        </w:rPr>
        <w:t>香港特區的法律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>
        <w:rPr>
          <w:rFonts w:eastAsia="華康細明體" w:hint="eastAsia"/>
          <w:spacing w:val="20"/>
          <w:sz w:val="24"/>
          <w:szCs w:val="24"/>
        </w:rPr>
        <w:t>包括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《香港國安法》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>
        <w:rPr>
          <w:rFonts w:eastAsia="華康細明體" w:hint="eastAsia"/>
          <w:spacing w:val="20"/>
          <w:sz w:val="24"/>
          <w:szCs w:val="24"/>
        </w:rPr>
        <w:t>；</w:t>
      </w:r>
    </w:p>
    <w:p w:rsidR="004A0307" w:rsidRPr="00391313" w:rsidRDefault="004A0307" w:rsidP="00FB1006">
      <w:pPr>
        <w:spacing w:line="240" w:lineRule="auto"/>
        <w:ind w:leftChars="171" w:left="762" w:hanging="283"/>
        <w:jc w:val="both"/>
        <w:rPr>
          <w:rFonts w:eastAsia="華康細明體"/>
          <w:spacing w:val="20"/>
          <w:sz w:val="24"/>
          <w:szCs w:val="24"/>
        </w:rPr>
      </w:pPr>
    </w:p>
    <w:p w:rsidR="004A0307" w:rsidRDefault="004A0307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我們或任何</w:t>
      </w:r>
      <w:r w:rsidR="00DA2543">
        <w:rPr>
          <w:rFonts w:eastAsia="華康細明體" w:hint="eastAsia"/>
          <w:spacing w:val="20"/>
          <w:sz w:val="24"/>
          <w:szCs w:val="24"/>
        </w:rPr>
        <w:t>有關人員</w:t>
      </w:r>
      <w:r w:rsidR="004A6925">
        <w:rPr>
          <w:rFonts w:eastAsia="華康細明體" w:hint="eastAsia"/>
          <w:spacing w:val="20"/>
          <w:sz w:val="24"/>
          <w:szCs w:val="24"/>
          <w:lang w:eastAsia="zh-HK"/>
        </w:rPr>
        <w:t>均</w:t>
      </w:r>
      <w:r>
        <w:rPr>
          <w:rFonts w:eastAsia="華康細明體" w:hint="eastAsia"/>
          <w:spacing w:val="20"/>
          <w:sz w:val="24"/>
          <w:szCs w:val="24"/>
        </w:rPr>
        <w:t>不會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干犯違禁行為</w:t>
      </w:r>
      <w:r>
        <w:rPr>
          <w:rFonts w:eastAsia="華康細明體" w:hint="eastAsia"/>
          <w:spacing w:val="20"/>
          <w:sz w:val="24"/>
          <w:szCs w:val="24"/>
        </w:rPr>
        <w:t>；</w:t>
      </w:r>
    </w:p>
    <w:p w:rsidR="004A0307" w:rsidRPr="000130A1" w:rsidRDefault="004A0307" w:rsidP="00FB1006">
      <w:pPr>
        <w:pStyle w:val="af1"/>
        <w:spacing w:line="240" w:lineRule="auto"/>
        <w:ind w:leftChars="0" w:left="1701" w:hanging="283"/>
        <w:rPr>
          <w:rFonts w:eastAsia="華康細明體"/>
          <w:spacing w:val="20"/>
          <w:sz w:val="24"/>
          <w:szCs w:val="24"/>
        </w:rPr>
      </w:pPr>
    </w:p>
    <w:p w:rsidR="004A0307" w:rsidRDefault="00125BC5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  <w:lang w:eastAsia="zh-HK"/>
        </w:rPr>
        <w:t>就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涉及社區參與計劃撥款申請或已獲批撥款</w:t>
      </w:r>
      <w:r w:rsidRPr="002A2288">
        <w:rPr>
          <w:rFonts w:eastAsia="華康細明體" w:hint="eastAsia"/>
          <w:spacing w:val="20"/>
          <w:sz w:val="24"/>
          <w:szCs w:val="24"/>
        </w:rPr>
        <w:t>的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，在推展或</w:t>
      </w:r>
      <w:r w:rsidR="002201A1" w:rsidRPr="002201A1">
        <w:rPr>
          <w:rFonts w:eastAsia="華康細明體" w:hint="eastAsia"/>
          <w:spacing w:val="20"/>
          <w:sz w:val="24"/>
          <w:szCs w:val="24"/>
        </w:rPr>
        <w:t>執行項目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時不會干犯違禁行為</w:t>
      </w:r>
      <w:r w:rsidR="00DA2543" w:rsidRPr="00B65C10">
        <w:rPr>
          <w:rFonts w:eastAsia="華康細明體" w:hint="eastAsia"/>
          <w:spacing w:val="20"/>
          <w:sz w:val="24"/>
          <w:szCs w:val="24"/>
        </w:rPr>
        <w:t>；</w:t>
      </w:r>
      <w:r w:rsidR="00DA2543">
        <w:rPr>
          <w:rFonts w:eastAsia="華康細明體" w:hint="eastAsia"/>
          <w:spacing w:val="20"/>
          <w:sz w:val="24"/>
          <w:szCs w:val="24"/>
        </w:rPr>
        <w:t>以及</w:t>
      </w:r>
    </w:p>
    <w:p w:rsidR="00DA2543" w:rsidRPr="000130A1" w:rsidRDefault="00DA2543" w:rsidP="00FB1006">
      <w:pPr>
        <w:pStyle w:val="af1"/>
        <w:spacing w:line="240" w:lineRule="auto"/>
        <w:ind w:leftChars="0" w:left="1701" w:hanging="283"/>
        <w:rPr>
          <w:rFonts w:eastAsia="華康細明體"/>
          <w:spacing w:val="20"/>
          <w:sz w:val="24"/>
          <w:szCs w:val="24"/>
        </w:rPr>
      </w:pPr>
    </w:p>
    <w:p w:rsidR="00DA2543" w:rsidRPr="000130A1" w:rsidRDefault="00DA2543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hint="eastAsia"/>
          <w:spacing w:val="20"/>
          <w:sz w:val="24"/>
          <w:szCs w:val="24"/>
        </w:rPr>
        <w:t>一旦知悉有人干犯違禁行為，我們</w:t>
      </w:r>
      <w:r w:rsidR="007F6F60">
        <w:rPr>
          <w:rFonts w:eastAsia="華康細明體" w:hint="eastAsia"/>
          <w:spacing w:val="20"/>
          <w:sz w:val="24"/>
          <w:szCs w:val="24"/>
          <w:lang w:eastAsia="zh-HK"/>
        </w:rPr>
        <w:t>會</w:t>
      </w:r>
      <w:r w:rsidRPr="000130A1">
        <w:rPr>
          <w:rFonts w:eastAsia="華康細明體" w:hint="eastAsia"/>
          <w:spacing w:val="20"/>
          <w:sz w:val="24"/>
          <w:szCs w:val="24"/>
        </w:rPr>
        <w:t>立即向警方及其他有關執法機關舉報。</w:t>
      </w:r>
    </w:p>
    <w:p w:rsidR="007B1C9B" w:rsidRPr="00A80948" w:rsidRDefault="007B1C9B" w:rsidP="000764F1">
      <w:pPr>
        <w:pStyle w:val="21"/>
        <w:tabs>
          <w:tab w:val="right" w:pos="720"/>
          <w:tab w:val="left" w:pos="1260"/>
        </w:tabs>
        <w:ind w:left="2410" w:firstLineChars="0" w:firstLine="0"/>
        <w:rPr>
          <w:rFonts w:ascii="華康細明體" w:eastAsia="華康細明體" w:hAnsi="華康細明體"/>
          <w:i/>
          <w:spacing w:val="20"/>
          <w:sz w:val="24"/>
          <w:szCs w:val="24"/>
          <w:lang w:eastAsia="zh-HK"/>
        </w:rPr>
      </w:pPr>
    </w:p>
    <w:p w:rsidR="0022305A" w:rsidRPr="00A80948" w:rsidRDefault="005819D4" w:rsidP="000130A1">
      <w:pPr>
        <w:pStyle w:val="a6"/>
        <w:tabs>
          <w:tab w:val="left" w:pos="1134"/>
        </w:tabs>
        <w:ind w:left="567" w:rightChars="-29" w:right="-81" w:hanging="567"/>
        <w:jc w:val="both"/>
        <w:rPr>
          <w:rFonts w:ascii="華康細明體" w:eastAsia="華康細明體" w:hAnsi="華康細明體"/>
          <w:spacing w:val="20"/>
        </w:rPr>
      </w:pPr>
      <w:r>
        <w:rPr>
          <w:rFonts w:eastAsia="華康細明體"/>
          <w:spacing w:val="20"/>
        </w:rPr>
        <w:t>8.2</w:t>
      </w:r>
      <w:r w:rsidR="00DF4752" w:rsidRPr="00A80948">
        <w:rPr>
          <w:rFonts w:ascii="華康細明體" w:eastAsia="華康細明體" w:hAnsi="華康細明體"/>
          <w:spacing w:val="20"/>
        </w:rPr>
        <w:tab/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本人謹</w:t>
      </w:r>
      <w:r w:rsidR="00A872DB" w:rsidRPr="000328B1">
        <w:rPr>
          <w:rFonts w:ascii="華康細明體" w:eastAsia="華康細明體" w:hAnsi="華康細明體" w:cs="華康細明體" w:hint="eastAsia"/>
          <w:spacing w:val="20"/>
        </w:rPr>
        <w:t>代表申請</w:t>
      </w:r>
      <w:r w:rsidR="00487553" w:rsidRPr="000328B1">
        <w:rPr>
          <w:rFonts w:ascii="華康細明體" w:eastAsia="華康細明體" w:hAnsi="華康細明體" w:cs="微軟正黑體" w:hint="eastAsia"/>
          <w:spacing w:val="20"/>
        </w:rPr>
        <w:t>者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同意</w:t>
      </w:r>
      <w:r w:rsidR="00D514F1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297993" w:rsidRPr="000328B1">
        <w:rPr>
          <w:rFonts w:ascii="華康細明體" w:eastAsia="華康細明體" w:hAnsi="華康細明體" w:cs="華康細明體" w:hint="eastAsia"/>
          <w:spacing w:val="20"/>
        </w:rPr>
        <w:t>接</w:t>
      </w:r>
      <w:r w:rsidR="00A643A2" w:rsidRPr="000328B1">
        <w:rPr>
          <w:rFonts w:ascii="華康細明體" w:eastAsia="華康細明體" w:hAnsi="華康細明體" w:cs="華康細明體" w:hint="eastAsia"/>
          <w:spacing w:val="20"/>
        </w:rPr>
        <w:t>納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，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本申請書內的資料</w:t>
      </w:r>
      <w:r w:rsidR="00971632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可供</w:t>
      </w:r>
      <w:r w:rsidR="00971632" w:rsidRPr="000328B1">
        <w:rPr>
          <w:rFonts w:ascii="華康細明體" w:eastAsia="華康細明體" w:hAnsi="華康細明體" w:cs="華康細明體" w:hint="eastAsia"/>
          <w:spacing w:val="20"/>
        </w:rPr>
        <w:t>政府用</w:t>
      </w:r>
      <w:r w:rsidR="00971632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於</w:t>
      </w:r>
      <w:r w:rsidR="00487553" w:rsidRPr="000328B1">
        <w:rPr>
          <w:rFonts w:ascii="華康細明體" w:eastAsia="華康細明體" w:hAnsi="華康細明體" w:cs="微軟正黑體" w:hint="eastAsia"/>
          <w:spacing w:val="20"/>
        </w:rPr>
        <w:t>處理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申請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、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進行評估</w:t>
      </w:r>
      <w:r w:rsidR="00CA56DF" w:rsidRPr="00CA56DF">
        <w:rPr>
          <w:rFonts w:ascii="華康細明體" w:eastAsia="華康細明體" w:hAnsi="華康細明體" w:cs="華康細明體" w:hint="eastAsia"/>
          <w:spacing w:val="20"/>
        </w:rPr>
        <w:t>性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研究及訓練／經驗交流研討會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，以及收集個人資料聲明內所列</w:t>
      </w:r>
      <w:r w:rsidR="008C79CB" w:rsidRPr="000328B1">
        <w:rPr>
          <w:rFonts w:ascii="華康細明體" w:eastAsia="華康細明體" w:hAnsi="華康細明體" w:cs="華康細明體" w:hint="eastAsia"/>
          <w:spacing w:val="20"/>
        </w:rPr>
        <w:t>的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用途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。此外，本人同意</w:t>
      </w:r>
      <w:r w:rsidR="00D514F1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297993" w:rsidRPr="000328B1">
        <w:rPr>
          <w:rFonts w:ascii="華康細明體" w:eastAsia="華康細明體" w:hAnsi="華康細明體" w:cs="華康細明體" w:hint="eastAsia"/>
          <w:spacing w:val="20"/>
        </w:rPr>
        <w:t>接</w:t>
      </w:r>
      <w:r w:rsidR="00A643A2" w:rsidRPr="000328B1">
        <w:rPr>
          <w:rFonts w:ascii="華康細明體" w:eastAsia="華康細明體" w:hAnsi="華康細明體" w:cs="華康細明體" w:hint="eastAsia"/>
          <w:spacing w:val="20"/>
        </w:rPr>
        <w:t>納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，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如</w:t>
      </w:r>
      <w:r w:rsidR="004B64F0" w:rsidRPr="004B64F0">
        <w:rPr>
          <w:rFonts w:ascii="華康細明體" w:eastAsia="華康細明體" w:hAnsi="華康細明體" w:cs="華康細明體" w:hint="eastAsia"/>
          <w:spacing w:val="20"/>
        </w:rPr>
        <w:t>本申請獲批核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，政府可將申請書及</w:t>
      </w:r>
      <w:r w:rsidR="00C10738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其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後提交的報告內的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所有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資料</w:t>
      </w:r>
      <w:r w:rsidR="009657AD" w:rsidRPr="000328B1">
        <w:rPr>
          <w:rFonts w:ascii="華康細明體" w:eastAsia="華康細明體" w:hAnsi="華康細明體"/>
          <w:spacing w:val="20"/>
          <w:lang w:eastAsia="zh-HK"/>
        </w:rPr>
        <w:t>（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包括但不限於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申請</w:t>
      </w:r>
      <w:r w:rsidR="00C13FB8" w:rsidRPr="000328B1">
        <w:rPr>
          <w:rFonts w:ascii="華康細明體" w:eastAsia="華康細明體" w:hAnsi="華康細明體" w:hint="eastAsia"/>
          <w:spacing w:val="20"/>
        </w:rPr>
        <w:t>者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的資料及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詳情</w:t>
      </w:r>
      <w:r w:rsidR="009657AD" w:rsidRPr="000328B1">
        <w:rPr>
          <w:rFonts w:ascii="華康細明體" w:eastAsia="華康細明體" w:hAnsi="華康細明體"/>
          <w:spacing w:val="20"/>
          <w:lang w:eastAsia="zh-HK"/>
        </w:rPr>
        <w:t>）</w:t>
      </w:r>
      <w:r w:rsidR="005200EE" w:rsidRPr="000328B1">
        <w:rPr>
          <w:rFonts w:ascii="華康細明體" w:eastAsia="華康細明體" w:hAnsi="華康細明體" w:cs="華康細明體" w:hint="eastAsia"/>
          <w:spacing w:val="20"/>
        </w:rPr>
        <w:t>公開</w:t>
      </w:r>
      <w:r w:rsidR="00F35932" w:rsidRPr="000328B1">
        <w:rPr>
          <w:rFonts w:ascii="華康細明體" w:eastAsia="華康細明體" w:hAnsi="華康細明體" w:cs="華康細明體" w:hint="eastAsia"/>
          <w:spacing w:val="20"/>
        </w:rPr>
        <w:t>讓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公眾</w:t>
      </w:r>
      <w:r w:rsidR="005200EE" w:rsidRPr="000328B1">
        <w:rPr>
          <w:rFonts w:ascii="華康細明體" w:eastAsia="華康細明體" w:hAnsi="華康細明體" w:cs="華康細明體" w:hint="eastAsia"/>
          <w:spacing w:val="20"/>
        </w:rPr>
        <w:t>查閱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AF5537" w:rsidRPr="000328B1">
        <w:rPr>
          <w:rFonts w:ascii="華康細明體" w:eastAsia="華康細明體" w:hAnsi="華康細明體" w:cs="華康細明體" w:hint="eastAsia"/>
          <w:spacing w:val="20"/>
        </w:rPr>
        <w:t>公布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周知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。本人也同意向公眾表明本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獲得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EB27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處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資助，並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承諾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會在與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有關的所有宣傳品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上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和活動</w:t>
      </w:r>
      <w:r w:rsidR="003E0523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中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，展示</w:t>
      </w:r>
      <w:r w:rsidR="005F52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EB27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處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和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BA24C5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總署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的名稱，並盡可能展示</w:t>
      </w:r>
      <w:r w:rsidR="00EE52E3" w:rsidRPr="000328B1">
        <w:rPr>
          <w:rFonts w:ascii="華康細明體" w:eastAsia="華康細明體" w:hAnsi="華康細明體" w:hint="eastAsia"/>
          <w:bCs/>
          <w:color w:val="000000"/>
          <w:spacing w:val="20"/>
          <w:lang w:eastAsia="zh-HK"/>
        </w:rPr>
        <w:t>“</w:t>
      </w:r>
      <w:r w:rsidR="00950C18" w:rsidRPr="000328B1">
        <w:rPr>
          <w:rFonts w:ascii="華康細明體" w:eastAsia="華康細明體" w:hAnsi="華康細明體" w:cs="華康細明體"/>
          <w:spacing w:val="20"/>
        </w:rPr>
        <w:t>政府資助</w:t>
      </w:r>
      <w:r w:rsidR="0043715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計劃</w:t>
      </w:r>
      <w:r w:rsidR="00EE52E3" w:rsidRPr="000328B1">
        <w:rPr>
          <w:rFonts w:ascii="華康細明體" w:eastAsia="華康細明體" w:hAnsi="華康細明體" w:hint="eastAsia"/>
          <w:bCs/>
          <w:color w:val="000000"/>
          <w:spacing w:val="20"/>
          <w:lang w:eastAsia="zh-HK"/>
        </w:rPr>
        <w:t>”</w:t>
      </w:r>
      <w:r w:rsidR="00086624" w:rsidRPr="000328B1">
        <w:rPr>
          <w:rFonts w:ascii="華康細明體" w:eastAsia="華康細明體" w:hAnsi="華康細明體" w:cs="華康細明體" w:hint="eastAsia"/>
          <w:spacing w:val="20"/>
        </w:rPr>
        <w:t>的標誌</w:t>
      </w:r>
      <w:r w:rsidR="00950C18" w:rsidRPr="000328B1">
        <w:rPr>
          <w:rFonts w:ascii="華康細明體" w:eastAsia="華康細明體" w:hAnsi="華康細明體" w:cs="華康細明體" w:hint="eastAsia"/>
          <w:spacing w:val="20"/>
        </w:rPr>
        <w:t>及</w:t>
      </w:r>
      <w:r w:rsidR="000E1C0F" w:rsidRPr="000328B1">
        <w:rPr>
          <w:rFonts w:ascii="華康細明體" w:eastAsia="華康細明體" w:hAnsi="華康細明體" w:cs="華康細明體" w:hint="eastAsia"/>
          <w:spacing w:val="20"/>
        </w:rPr>
        <w:t>民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政</w:t>
      </w:r>
      <w:r w:rsidR="00BA24C5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總署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的徽號。</w:t>
      </w:r>
    </w:p>
    <w:p w:rsidR="0022305A" w:rsidRPr="00A80948" w:rsidRDefault="0022305A" w:rsidP="000130A1">
      <w:pPr>
        <w:tabs>
          <w:tab w:val="left" w:pos="567"/>
        </w:tabs>
        <w:spacing w:line="240" w:lineRule="auto"/>
        <w:ind w:left="567" w:right="-85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AB07FC" w:rsidRDefault="00125233" w:rsidP="000130A1">
      <w:pPr>
        <w:pStyle w:val="20"/>
        <w:tabs>
          <w:tab w:val="left" w:pos="1134"/>
        </w:tabs>
        <w:ind w:left="567" w:hanging="567"/>
        <w:rPr>
          <w:rFonts w:eastAsia="華康細明體"/>
          <w:spacing w:val="20"/>
          <w:sz w:val="24"/>
          <w:szCs w:val="24"/>
          <w:highlight w:val="yellow"/>
        </w:rPr>
      </w:pPr>
      <w:r>
        <w:rPr>
          <w:rFonts w:eastAsia="華康細明體"/>
          <w:spacing w:val="20"/>
        </w:rPr>
        <w:t>8.</w:t>
      </w:r>
      <w:r>
        <w:rPr>
          <w:rFonts w:eastAsia="華康細明體" w:hint="eastAsia"/>
          <w:spacing w:val="20"/>
        </w:rPr>
        <w:t>3</w:t>
      </w:r>
      <w:r w:rsidRPr="00A80948">
        <w:rPr>
          <w:rFonts w:ascii="華康細明體" w:eastAsia="華康細明體" w:hAnsi="華康細明體"/>
          <w:spacing w:val="20"/>
        </w:rPr>
        <w:tab/>
      </w:r>
      <w:r w:rsidR="0022305A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本人已閱讀並</w:t>
      </w:r>
      <w:r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完全</w:t>
      </w:r>
      <w:r w:rsidR="0022305A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明</w:t>
      </w:r>
      <w:r w:rsidR="0022305A" w:rsidRPr="00A80948">
        <w:rPr>
          <w:rFonts w:ascii="華康細明體" w:eastAsia="華康細明體" w:hAnsi="華康細明體" w:cs="華康細明體" w:hint="eastAsia"/>
          <w:spacing w:val="18"/>
          <w:sz w:val="24"/>
          <w:szCs w:val="24"/>
        </w:rPr>
        <w:t>白</w:t>
      </w:r>
      <w:r w:rsidR="00816A96" w:rsidRPr="00391313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《社區參與計劃撥款指引》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3E0523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隨附</w:t>
      </w:r>
      <w:r w:rsidR="00105C2D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副本</w:t>
      </w:r>
      <w:r w:rsidR="00816A96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／</w:t>
      </w:r>
      <w:r w:rsidR="00816A96" w:rsidRPr="00816A96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按</w:t>
      </w:r>
      <w:r w:rsidR="00816A96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以下連結</w:t>
      </w:r>
      <w:r w:rsidR="002A5E2C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:</w:t>
      </w:r>
      <w:hyperlink r:id="rId8" w:history="1">
        <w:r w:rsidR="002A5E2C" w:rsidRPr="002A5E2C">
          <w:rPr>
            <w:color w:val="0000FF"/>
            <w:sz w:val="24"/>
            <w:szCs w:val="24"/>
          </w:rPr>
          <w:t>https://www.had.gov.hk/surl?ci_funding_guide_c</w:t>
        </w:r>
      </w:hyperlink>
      <w:r w:rsidR="009657AD">
        <w:rPr>
          <w:rFonts w:eastAsia="華康細明體"/>
          <w:spacing w:val="20"/>
          <w:sz w:val="24"/>
          <w:szCs w:val="24"/>
          <w:lang w:eastAsia="zh-HK"/>
        </w:rPr>
        <w:t>）</w:t>
      </w:r>
      <w:r w:rsidR="003E0523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的內容</w:t>
      </w:r>
      <w:r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，包括附件</w:t>
      </w:r>
      <w:r w:rsidRPr="000130A1">
        <w:rPr>
          <w:rFonts w:eastAsia="華康細明體"/>
          <w:spacing w:val="20"/>
          <w:sz w:val="24"/>
          <w:szCs w:val="24"/>
        </w:rPr>
        <w:t>C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 w:rsidR="004B64F0" w:rsidRPr="004B64F0">
        <w:rPr>
          <w:rFonts w:eastAsia="華康細明體" w:hint="eastAsia"/>
          <w:spacing w:val="20"/>
          <w:sz w:val="24"/>
          <w:szCs w:val="24"/>
        </w:rPr>
        <w:t>即《</w:t>
      </w:r>
      <w:r w:rsidRPr="00125233">
        <w:rPr>
          <w:rFonts w:eastAsia="華康細明體" w:hint="eastAsia"/>
          <w:spacing w:val="20"/>
          <w:sz w:val="24"/>
          <w:szCs w:val="24"/>
        </w:rPr>
        <w:t>接受社區參與計劃撥款的條款及條件</w:t>
      </w:r>
      <w:r w:rsidR="004B64F0" w:rsidRPr="004B64F0">
        <w:rPr>
          <w:rFonts w:eastAsia="華康細明體" w:hint="eastAsia"/>
          <w:spacing w:val="20"/>
          <w:sz w:val="24"/>
          <w:szCs w:val="24"/>
        </w:rPr>
        <w:t>》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="00627384">
        <w:rPr>
          <w:rFonts w:ascii="華康細明體" w:eastAsia="華康細明體" w:hAnsi="華康細明體" w:cs="華康細明體" w:hint="eastAsia"/>
          <w:spacing w:val="20"/>
        </w:rPr>
        <w:t>、</w:t>
      </w:r>
      <w:r>
        <w:rPr>
          <w:rFonts w:eastAsia="華康細明體" w:hint="eastAsia"/>
          <w:spacing w:val="20"/>
          <w:sz w:val="24"/>
          <w:szCs w:val="24"/>
        </w:rPr>
        <w:t>政府不時就</w:t>
      </w:r>
      <w:r w:rsidRPr="00125233">
        <w:rPr>
          <w:rFonts w:eastAsia="華康細明體" w:hint="eastAsia"/>
          <w:spacing w:val="20"/>
          <w:sz w:val="24"/>
          <w:szCs w:val="24"/>
        </w:rPr>
        <w:t>社區參與計劃撥款</w:t>
      </w:r>
      <w:r w:rsidR="00362810">
        <w:rPr>
          <w:rFonts w:eastAsia="華康細明體" w:hint="eastAsia"/>
          <w:spacing w:val="20"/>
          <w:sz w:val="24"/>
          <w:szCs w:val="24"/>
        </w:rPr>
        <w:t>發出</w:t>
      </w:r>
      <w:r>
        <w:rPr>
          <w:rFonts w:eastAsia="華康細明體" w:hint="eastAsia"/>
          <w:spacing w:val="20"/>
          <w:sz w:val="24"/>
          <w:szCs w:val="24"/>
        </w:rPr>
        <w:t>的</w:t>
      </w:r>
      <w:r w:rsidR="008B49C2">
        <w:rPr>
          <w:rFonts w:eastAsia="華康細明體" w:hint="eastAsia"/>
          <w:spacing w:val="20"/>
          <w:sz w:val="24"/>
          <w:szCs w:val="24"/>
        </w:rPr>
        <w:t>其他</w:t>
      </w:r>
      <w:r>
        <w:rPr>
          <w:rFonts w:eastAsia="華康細明體" w:hint="eastAsia"/>
          <w:spacing w:val="20"/>
          <w:sz w:val="24"/>
          <w:szCs w:val="24"/>
        </w:rPr>
        <w:t>要求、</w:t>
      </w:r>
      <w:r w:rsidR="00362810" w:rsidRPr="00362810">
        <w:rPr>
          <w:rFonts w:eastAsia="華康細明體" w:hint="eastAsia"/>
          <w:spacing w:val="20"/>
          <w:sz w:val="24"/>
          <w:szCs w:val="24"/>
        </w:rPr>
        <w:t>指示</w:t>
      </w:r>
      <w:r>
        <w:rPr>
          <w:rFonts w:eastAsia="華康細明體" w:hint="eastAsia"/>
          <w:spacing w:val="20"/>
          <w:sz w:val="24"/>
          <w:szCs w:val="24"/>
        </w:rPr>
        <w:t>、</w:t>
      </w:r>
      <w:r w:rsidRPr="00125233">
        <w:rPr>
          <w:rFonts w:eastAsia="華康細明體" w:hint="eastAsia"/>
          <w:spacing w:val="20"/>
          <w:sz w:val="24"/>
          <w:szCs w:val="24"/>
        </w:rPr>
        <w:t>條款及條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件，以及</w:t>
      </w:r>
      <w:r w:rsidR="008B49C2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承諾及聲明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04053F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統稱</w:t>
      </w:r>
      <w:r w:rsidR="008B49C2">
        <w:rPr>
          <w:rFonts w:eastAsia="華康細明體" w:hint="eastAsia"/>
          <w:bCs/>
          <w:color w:val="000000"/>
          <w:spacing w:val="20"/>
          <w:lang w:eastAsia="zh-HK"/>
        </w:rPr>
        <w:t>“</w:t>
      </w:r>
      <w:r w:rsidR="00F1295A" w:rsidRPr="000130A1">
        <w:rPr>
          <w:rFonts w:eastAsia="華康細明體" w:hint="eastAsia"/>
          <w:spacing w:val="20"/>
          <w:sz w:val="24"/>
          <w:szCs w:val="24"/>
        </w:rPr>
        <w:t>資助條款</w:t>
      </w:r>
      <w:r w:rsidR="008B49C2">
        <w:rPr>
          <w:rFonts w:eastAsia="華康細明體" w:hint="eastAsia"/>
          <w:bCs/>
          <w:color w:val="000000"/>
          <w:spacing w:val="20"/>
          <w:lang w:eastAsia="zh-HK"/>
        </w:rPr>
        <w:t>”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="008C79CB" w:rsidRPr="000130A1">
        <w:rPr>
          <w:rFonts w:eastAsia="華康細明體" w:hint="eastAsia"/>
          <w:spacing w:val="20"/>
          <w:sz w:val="24"/>
          <w:szCs w:val="24"/>
        </w:rPr>
        <w:t>。</w:t>
      </w:r>
      <w:r w:rsidR="00365F99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本人亦完全明白</w:t>
      </w:r>
      <w:r w:rsidR="004309DB" w:rsidRPr="000130A1">
        <w:rPr>
          <w:rFonts w:eastAsia="華康細明體" w:hint="eastAsia"/>
          <w:spacing w:val="20"/>
          <w:sz w:val="24"/>
          <w:szCs w:val="24"/>
        </w:rPr>
        <w:t>遞交</w:t>
      </w:r>
      <w:r w:rsidR="00627384">
        <w:rPr>
          <w:rFonts w:eastAsia="華康細明體" w:hint="eastAsia"/>
          <w:spacing w:val="20"/>
          <w:sz w:val="24"/>
          <w:szCs w:val="24"/>
        </w:rPr>
        <w:t>本</w:t>
      </w:r>
      <w:r w:rsidR="004309DB" w:rsidRPr="008C79CB">
        <w:rPr>
          <w:rFonts w:eastAsia="華康細明體" w:hint="eastAsia"/>
          <w:spacing w:val="20"/>
          <w:sz w:val="24"/>
          <w:szCs w:val="24"/>
        </w:rPr>
        <w:t>申請</w:t>
      </w:r>
      <w:r w:rsidR="005A2697" w:rsidRPr="00D97121">
        <w:rPr>
          <w:rFonts w:eastAsia="華康細明體" w:hint="eastAsia"/>
          <w:spacing w:val="20"/>
          <w:sz w:val="24"/>
          <w:szCs w:val="24"/>
        </w:rPr>
        <w:t>即</w:t>
      </w:r>
      <w:r w:rsidR="00C16CDC">
        <w:rPr>
          <w:rFonts w:eastAsia="華康細明體" w:hint="eastAsia"/>
          <w:spacing w:val="20"/>
          <w:sz w:val="24"/>
          <w:szCs w:val="24"/>
          <w:lang w:eastAsia="zh-HK"/>
        </w:rPr>
        <w:t>構成</w:t>
      </w:r>
      <w:r w:rsidR="00557C7F" w:rsidRPr="00D97121">
        <w:rPr>
          <w:rFonts w:eastAsia="華康細明體" w:hint="eastAsia"/>
          <w:spacing w:val="20"/>
          <w:sz w:val="24"/>
          <w:szCs w:val="24"/>
        </w:rPr>
        <w:t>申請</w:t>
      </w:r>
      <w:r w:rsidR="00557C7F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C16CDC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要約</w:t>
      </w:r>
      <w:r w:rsidR="00557C7F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CE120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即在</w:t>
      </w:r>
      <w:r w:rsidR="00627384">
        <w:rPr>
          <w:rFonts w:eastAsia="華康細明體" w:hint="eastAsia"/>
          <w:spacing w:val="20"/>
          <w:sz w:val="24"/>
          <w:szCs w:val="24"/>
        </w:rPr>
        <w:t>本</w:t>
      </w:r>
      <w:r w:rsidR="00627384" w:rsidRPr="008C79CB">
        <w:rPr>
          <w:rFonts w:eastAsia="華康細明體" w:hint="eastAsia"/>
          <w:spacing w:val="20"/>
          <w:sz w:val="24"/>
          <w:szCs w:val="24"/>
        </w:rPr>
        <w:t>申請</w:t>
      </w:r>
      <w:r w:rsidR="008C79CB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獲</w:t>
      </w:r>
      <w:r w:rsidR="006273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政府接納</w:t>
      </w:r>
      <w:r w:rsidR="00CE120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後</w:t>
      </w:r>
      <w:r w:rsidR="008C79CB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627384" w:rsidRPr="00D97121">
        <w:rPr>
          <w:rFonts w:eastAsia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CE120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須</w:t>
      </w:r>
      <w:r w:rsidR="008C79CB" w:rsidRPr="000130A1">
        <w:rPr>
          <w:rFonts w:eastAsia="華康細明體" w:hint="eastAsia"/>
          <w:spacing w:val="20"/>
          <w:sz w:val="24"/>
          <w:szCs w:val="24"/>
        </w:rPr>
        <w:t>遵從</w:t>
      </w:r>
      <w:r w:rsidR="00F1295A" w:rsidRPr="00A867B6">
        <w:rPr>
          <w:rFonts w:eastAsia="華康細明體"/>
          <w:spacing w:val="20"/>
          <w:sz w:val="24"/>
          <w:szCs w:val="24"/>
        </w:rPr>
        <w:t>資助</w:t>
      </w:r>
      <w:r w:rsidR="00627384" w:rsidRPr="008B49C2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，並受</w:t>
      </w:r>
      <w:r w:rsidR="006273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該等</w:t>
      </w:r>
      <w:r w:rsidR="00627384" w:rsidRPr="008B49C2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</w:t>
      </w:r>
      <w:r w:rsidR="00AB07FC" w:rsidRPr="00A80948">
        <w:rPr>
          <w:rFonts w:ascii="華康細明體" w:eastAsia="華康細明體" w:hAnsi="華康細明體" w:cs="華康細明體" w:hint="eastAsia"/>
          <w:spacing w:val="20"/>
        </w:rPr>
        <w:t>。</w:t>
      </w:r>
    </w:p>
    <w:p w:rsidR="00125233" w:rsidRDefault="00125233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FB1006" w:rsidRDefault="00FB1006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FB1006" w:rsidRPr="00715F32" w:rsidRDefault="00FB1006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22305A" w:rsidRPr="00FC13AC" w:rsidRDefault="008D178F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lastRenderedPageBreak/>
        <w:t>8.4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本人謹代表申請</w:t>
      </w:r>
      <w:r w:rsidR="00153625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者</w:t>
      </w:r>
      <w:r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同意並</w:t>
      </w:r>
      <w:r w:rsidR="008C79C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承諾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，如</w:t>
      </w:r>
      <w:r w:rsidR="004D187D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本申請獲政府接納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C13FB8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610B78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者</w:t>
      </w:r>
      <w:r w:rsidR="00523D54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須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遵守</w:t>
      </w:r>
      <w:r w:rsidR="001D4890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和</w:t>
      </w:r>
      <w:r w:rsidR="008C79C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遵從</w:t>
      </w:r>
      <w:r w:rsidR="00F1295A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4D187D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9657AD" w:rsidRPr="00FC13AC">
        <w:rPr>
          <w:rFonts w:ascii="華康細明體" w:eastAsia="華康細明體" w:hAnsi="華康細明體"/>
          <w:spacing w:val="20"/>
          <w:sz w:val="24"/>
          <w:szCs w:val="24"/>
        </w:rPr>
        <w:t>（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包括向</w:t>
      </w:r>
      <w:r w:rsidR="007414CF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有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關</w:t>
      </w:r>
      <w:r w:rsidR="00AB07FC" w:rsidRPr="00FC13AC">
        <w:rPr>
          <w:rFonts w:ascii="華康細明體" w:eastAsia="華康細明體" w:hAnsi="華康細明體" w:cs="華康細明體"/>
          <w:spacing w:val="20"/>
          <w:sz w:val="24"/>
          <w:szCs w:val="24"/>
        </w:rPr>
        <w:t>成員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</w:t>
      </w:r>
      <w:r w:rsidR="000A68B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僱</w:t>
      </w:r>
      <w:r w:rsidR="00AB07FC" w:rsidRPr="00FC13AC">
        <w:rPr>
          <w:rFonts w:ascii="華康細明體" w:eastAsia="華康細明體" w:hAnsi="華康細明體" w:cs="華康細明體"/>
          <w:spacing w:val="20"/>
          <w:sz w:val="24"/>
          <w:szCs w:val="24"/>
        </w:rPr>
        <w:t>員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、代理人、承辦商和合辦者發布</w:t>
      </w:r>
      <w:r w:rsidR="007414CF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7414CF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條款內的</w:t>
      </w:r>
      <w:r w:rsidR="005A2697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承諾</w:t>
      </w:r>
      <w:r w:rsidR="00153625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關於利益申報和國家安全的規定</w:t>
      </w:r>
      <w:r w:rsidR="009657AD" w:rsidRPr="00FC13AC">
        <w:rPr>
          <w:rFonts w:ascii="華康細明體" w:eastAsia="華康細明體" w:hAnsi="華康細明體" w:hint="eastAsia"/>
          <w:spacing w:val="20"/>
          <w:sz w:val="24"/>
          <w:szCs w:val="24"/>
        </w:rPr>
        <w:t>）</w:t>
      </w:r>
      <w:r w:rsidR="00AB07FC" w:rsidRPr="00FC13AC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並受</w:t>
      </w:r>
      <w:r w:rsidR="00F1295A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A60FA9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</w:t>
      </w:r>
      <w:r w:rsidR="0022305A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</w:p>
    <w:p w:rsidR="00AB07FC" w:rsidRPr="00D61984" w:rsidRDefault="00AB07FC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AB07FC" w:rsidRPr="00982662" w:rsidRDefault="00AB07FC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8.5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確認，以下簽署人已獲申請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="00684BC6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妥為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授權</w:t>
      </w:r>
      <w:r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簽署</w:t>
      </w:r>
      <w:r w:rsidR="00684BC6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申請表</w:t>
      </w:r>
      <w:r w:rsidR="00335A13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  <w:r w:rsidR="00335A13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="005A2697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申請表的內容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對申請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有效</w:t>
      </w:r>
      <w:r w:rsidR="00B65C10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並</w:t>
      </w:r>
      <w:r w:rsidR="005A2697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具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約束力。</w:t>
      </w:r>
    </w:p>
    <w:p w:rsidR="0028068F" w:rsidRDefault="0028068F">
      <w:pPr>
        <w:widowControl/>
        <w:adjustRightInd/>
        <w:spacing w:line="240" w:lineRule="auto"/>
        <w:textAlignment w:val="auto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D15C49" w:rsidRDefault="00D15C49" w:rsidP="0028068F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28068F" w:rsidRPr="00715F32" w:rsidRDefault="0028068F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398"/>
        <w:gridCol w:w="2629"/>
      </w:tblGrid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 w:cs="華康細明體"/>
                <w:spacing w:val="20"/>
                <w:sz w:val="24"/>
                <w:szCs w:val="24"/>
              </w:rPr>
            </w:pPr>
            <w:r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申請</w:t>
            </w:r>
            <w:r w:rsidR="00C13FB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者</w:t>
            </w: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名</w:t>
            </w:r>
            <w:r w:rsidR="00C13FB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稱</w:t>
            </w: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：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獲授權人簽署：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wordWrap w:val="0"/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獲授權人姓名：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0130A1">
              <w:rPr>
                <w:rFonts w:ascii="華康細明體" w:eastAsia="華康細明體" w:hAnsi="華康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3275B3" wp14:editId="13DA4D57">
                      <wp:simplePos x="0" y="0"/>
                      <wp:positionH relativeFrom="column">
                        <wp:posOffset>249684</wp:posOffset>
                      </wp:positionH>
                      <wp:positionV relativeFrom="paragraph">
                        <wp:posOffset>-359410</wp:posOffset>
                      </wp:positionV>
                      <wp:extent cx="1139333" cy="1080655"/>
                      <wp:effectExtent l="0" t="0" r="22860" b="24765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9333" cy="10806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oval w14:anchorId="07AB9EEE" id="Oval 3" o:spid="_x0000_s1026" style="position:absolute;margin-left:19.65pt;margin-top:-28.3pt;width:89.7pt;height:8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" filled="f"/>
                  </w:pict>
                </mc:Fallback>
              </mc:AlternateContent>
            </w: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職位：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0130A1">
              <w:rPr>
                <w:rFonts w:ascii="華康細明體" w:eastAsia="華康細明體" w:hAnsi="華康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D5B914" wp14:editId="7A2A1020">
                      <wp:simplePos x="0" y="0"/>
                      <wp:positionH relativeFrom="column">
                        <wp:posOffset>314220</wp:posOffset>
                      </wp:positionH>
                      <wp:positionV relativeFrom="paragraph">
                        <wp:posOffset>-649948</wp:posOffset>
                      </wp:positionV>
                      <wp:extent cx="1041525" cy="914400"/>
                      <wp:effectExtent l="0" t="0" r="635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52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57AD" w:rsidRDefault="009657AD" w:rsidP="006B78F5">
                                  <w:pPr>
                                    <w:spacing w:before="200"/>
                                    <w:jc w:val="center"/>
                                    <w:rPr>
                                      <w:rFonts w:ascii="華康細明體" w:eastAsia="華康細明體" w:hAnsi="華康細明體" w:cs="華康細明體"/>
                                      <w:spacing w:val="2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華康細明體" w:eastAsia="華康細明體" w:hAnsi="華康細明體" w:cs="華康細明體" w:hint="eastAsia"/>
                                      <w:spacing w:val="20"/>
                                      <w:sz w:val="24"/>
                                      <w:szCs w:val="24"/>
                                    </w:rPr>
                                    <w:t>申請者的</w:t>
                                  </w:r>
                                </w:p>
                                <w:p w:rsidR="009657AD" w:rsidRPr="000130A1" w:rsidRDefault="009657AD" w:rsidP="000130A1">
                                  <w:pPr>
                                    <w:spacing w:line="240" w:lineRule="auto"/>
                                    <w:ind w:rightChars="54" w:right="151"/>
                                    <w:jc w:val="center"/>
                                    <w:rPr>
                                      <w:rFonts w:ascii="華康細明體" w:eastAsia="華康細明體" w:hAnsi="華康細明體" w:cs="華康細明體"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 w:rsidRPr="000130A1">
                                    <w:rPr>
                                      <w:rFonts w:ascii="華康細明體" w:eastAsia="華康細明體" w:hAnsi="華康細明體" w:cs="華康細明體" w:hint="eastAsia"/>
                                      <w:spacing w:val="20"/>
                                      <w:sz w:val="24"/>
                                      <w:szCs w:val="24"/>
                                    </w:rPr>
                                    <w:t>印章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D5B9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.75pt;margin-top:-51.2pt;width:82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" filled="f" stroked="f">
                      <v:textbox inset="0,0,0,0">
                        <w:txbxContent>
                          <w:p w:rsidR="009657AD" w:rsidRDefault="009657AD" w:rsidP="006B78F5">
                            <w:pPr>
                              <w:spacing w:before="200"/>
                              <w:jc w:val="center"/>
                              <w:rPr>
                                <w:rFonts w:ascii="華康細明體" w:eastAsia="華康細明體" w:hAnsi="華康細明體" w:cs="華康細明體"/>
                                <w:spacing w:val="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華康細明體" w:eastAsia="華康細明體" w:hAnsi="華康細明體" w:cs="華康細明體" w:hint="eastAsia"/>
                                <w:spacing w:val="20"/>
                                <w:sz w:val="24"/>
                                <w:szCs w:val="24"/>
                              </w:rPr>
                              <w:t>申請者的</w:t>
                            </w:r>
                          </w:p>
                          <w:p w:rsidR="009657AD" w:rsidRPr="000130A1" w:rsidRDefault="009657AD" w:rsidP="000130A1">
                            <w:pPr>
                              <w:spacing w:line="240" w:lineRule="auto"/>
                              <w:ind w:rightChars="54" w:right="151"/>
                              <w:jc w:val="center"/>
                              <w:rPr>
                                <w:rFonts w:ascii="華康細明體" w:eastAsia="華康細明體" w:hAnsi="華康細明體" w:cs="華康細明體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0130A1">
                              <w:rPr>
                                <w:rFonts w:ascii="華康細明體" w:eastAsia="華康細明體" w:hAnsi="華康細明體" w:cs="華康細明體" w:hint="eastAsia"/>
                                <w:spacing w:val="20"/>
                                <w:sz w:val="24"/>
                                <w:szCs w:val="24"/>
                              </w:rPr>
                              <w:t>印章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wordWrap w:val="0"/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日期：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0130A1">
            <w:pPr>
              <w:spacing w:line="240" w:lineRule="auto"/>
              <w:jc w:val="center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</w:tbl>
    <w:p w:rsidR="006B78F5" w:rsidRPr="00A80948" w:rsidRDefault="006B78F5" w:rsidP="006B78F5">
      <w:pPr>
        <w:tabs>
          <w:tab w:val="left" w:pos="567"/>
          <w:tab w:val="left" w:pos="1134"/>
          <w:tab w:val="left" w:pos="1701"/>
        </w:tabs>
        <w:spacing w:line="360" w:lineRule="auto"/>
        <w:rPr>
          <w:rFonts w:ascii="華康細明體" w:eastAsia="華康細明體" w:hAnsi="華康細明體"/>
          <w:lang w:val="en-HK"/>
        </w:rPr>
        <w:sectPr w:rsidR="006B78F5" w:rsidRPr="00A80948" w:rsidSect="002244E7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709" w:right="1151" w:bottom="567" w:left="1298" w:header="431" w:footer="425" w:gutter="0"/>
          <w:cols w:space="425"/>
          <w:docGrid w:linePitch="381"/>
        </w:sect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jc w:val="both"/>
        <w:rPr>
          <w:rFonts w:eastAsia="華康細明體" w:cs="華康中黑體"/>
          <w:bCs/>
          <w:spacing w:val="20"/>
          <w:sz w:val="24"/>
          <w:szCs w:val="24"/>
          <w:u w:val="single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lastRenderedPageBreak/>
        <w:t>個人資料收集目的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567" w:hanging="567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1.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在本表格內提供的個人資料，</w:t>
      </w:r>
      <w:r w:rsidR="00AE351B" w:rsidRPr="000130A1">
        <w:rPr>
          <w:rFonts w:eastAsia="華康細明體" w:cs="華康細明體" w:hint="eastAsia"/>
          <w:spacing w:val="20"/>
          <w:sz w:val="24"/>
          <w:szCs w:val="24"/>
        </w:rPr>
        <w:t>會</w:t>
      </w:r>
      <w:r w:rsidR="00AE351B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由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民政事務總署用於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處理與運用</w:t>
      </w:r>
      <w:r w:rsidR="00DB4EB4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社區參與計劃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撥款</w:t>
      </w:r>
      <w:r w:rsidR="00367F56" w:rsidRPr="000130A1">
        <w:rPr>
          <w:rFonts w:eastAsia="華康細明體" w:cs="華康細明體" w:hint="eastAsia"/>
          <w:spacing w:val="20"/>
          <w:sz w:val="24"/>
          <w:szCs w:val="24"/>
        </w:rPr>
        <w:t>有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關的事宜，以及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推廣社區參與活動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和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鼓勵巿民參與社區事務。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收集所需個人資料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屬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強制要求，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未能按</w:t>
      </w:r>
      <w:r w:rsidR="008C79CB" w:rsidRPr="000130A1">
        <w:rPr>
          <w:rFonts w:eastAsia="華康細明體" w:cs="華康細明體" w:hint="eastAsia"/>
          <w:spacing w:val="20"/>
          <w:sz w:val="24"/>
          <w:szCs w:val="24"/>
        </w:rPr>
        <w:t>上述要求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提供完整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個人資料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的申請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將不獲考慮。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  <w:u w:val="single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資料轉移對象類別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2.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在本表格內提供的個人資料，可</w:t>
      </w:r>
      <w:r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為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上文第</w:t>
      </w:r>
      <w:r w:rsidRPr="000130A1">
        <w:rPr>
          <w:rFonts w:eastAsia="華康細明體"/>
          <w:spacing w:val="20"/>
          <w:sz w:val="24"/>
          <w:szCs w:val="24"/>
        </w:rPr>
        <w:t>1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段所述的目的</w:t>
      </w:r>
      <w:r w:rsidR="003E2E16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而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向政府其他部門、局及有關人士和團體披露。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查閱個人資料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3.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="00F17FFD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申請</w:t>
      </w:r>
      <w:r w:rsidR="00425DB6" w:rsidRPr="000130A1">
        <w:rPr>
          <w:rFonts w:eastAsia="華康細明體" w:cs="華康細明體" w:hint="eastAsia"/>
          <w:spacing w:val="20"/>
          <w:sz w:val="24"/>
          <w:szCs w:val="24"/>
        </w:rPr>
        <w:t>者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的負責人員有權根據《個人資料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私隱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條例》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第</w:t>
      </w:r>
      <w:r w:rsidRPr="000130A1">
        <w:rPr>
          <w:rFonts w:eastAsia="華康細明體"/>
          <w:spacing w:val="20"/>
          <w:sz w:val="24"/>
          <w:szCs w:val="24"/>
        </w:rPr>
        <w:t>486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章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查閱和更正已提供的個人資料。查閱權包括取得本表格內資料當事人個人資料的副本。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查詢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F2FAE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28068F">
        <w:rPr>
          <w:rFonts w:eastAsia="華康細明體"/>
          <w:spacing w:val="20"/>
          <w:sz w:val="24"/>
          <w:szCs w:val="24"/>
        </w:rPr>
        <w:t>4.</w:t>
      </w:r>
      <w:r w:rsidR="00950C18" w:rsidRPr="0028068F">
        <w:rPr>
          <w:rFonts w:eastAsia="華康細明體"/>
          <w:spacing w:val="20"/>
          <w:sz w:val="24"/>
          <w:szCs w:val="24"/>
        </w:rPr>
        <w:tab/>
      </w:r>
      <w:r w:rsidR="002B52A7" w:rsidRPr="000130A1">
        <w:rPr>
          <w:rFonts w:eastAsia="華康細明體" w:hint="eastAsia"/>
          <w:spacing w:val="20"/>
          <w:sz w:val="24"/>
          <w:szCs w:val="24"/>
        </w:rPr>
        <w:t>如對使用本表格收集的個人資料有任何查詢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2B52A7" w:rsidRPr="000130A1">
        <w:rPr>
          <w:rFonts w:eastAsia="華康細明體" w:hint="eastAsia"/>
          <w:spacing w:val="20"/>
          <w:sz w:val="24"/>
          <w:szCs w:val="24"/>
        </w:rPr>
        <w:t>包括查閱和更正資料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="002B52A7" w:rsidRPr="000130A1">
        <w:rPr>
          <w:rFonts w:eastAsia="華康細明體" w:hint="eastAsia"/>
          <w:spacing w:val="20"/>
          <w:sz w:val="24"/>
          <w:szCs w:val="24"/>
        </w:rPr>
        <w:t>，請與下述人員聯絡：</w:t>
      </w: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3F3F1E" w:rsidRDefault="003F3F1E" w:rsidP="003F3F1E">
      <w:pPr>
        <w:tabs>
          <w:tab w:val="left" w:pos="2268"/>
          <w:tab w:val="left" w:pos="6660"/>
        </w:tabs>
        <w:spacing w:line="400" w:lineRule="exact"/>
        <w:ind w:left="567" w:hanging="567"/>
        <w:jc w:val="center"/>
        <w:rPr>
          <w:rFonts w:eastAsia="華康細明體"/>
          <w:spacing w:val="20"/>
          <w:sz w:val="24"/>
          <w:szCs w:val="24"/>
          <w:u w:val="single"/>
        </w:rPr>
      </w:pPr>
      <w:r w:rsidRPr="003F3F1E">
        <w:rPr>
          <w:rFonts w:eastAsia="華康細明體"/>
          <w:spacing w:val="20"/>
          <w:sz w:val="24"/>
          <w:szCs w:val="24"/>
          <w:u w:val="single"/>
        </w:rPr>
        <w:t>行政主任</w:t>
      </w:r>
      <w:r w:rsidRPr="003F3F1E">
        <w:rPr>
          <w:rFonts w:eastAsia="華康細明體"/>
          <w:spacing w:val="20"/>
          <w:sz w:val="24"/>
          <w:szCs w:val="24"/>
          <w:u w:val="single"/>
        </w:rPr>
        <w:t>(</w:t>
      </w:r>
      <w:r w:rsidRPr="003F3F1E">
        <w:rPr>
          <w:rFonts w:eastAsia="華康細明體"/>
          <w:spacing w:val="20"/>
          <w:sz w:val="24"/>
          <w:szCs w:val="24"/>
          <w:u w:val="single"/>
        </w:rPr>
        <w:t>區議會</w:t>
      </w:r>
      <w:r w:rsidRPr="003F3F1E">
        <w:rPr>
          <w:rFonts w:eastAsia="華康細明體"/>
          <w:spacing w:val="20"/>
          <w:sz w:val="24"/>
          <w:szCs w:val="24"/>
          <w:u w:val="single"/>
        </w:rPr>
        <w:t>)</w:t>
      </w:r>
    </w:p>
    <w:p w:rsidR="002B52A7" w:rsidRPr="00A80948" w:rsidRDefault="002B52A7" w:rsidP="002B52A7">
      <w:pPr>
        <w:tabs>
          <w:tab w:val="left" w:pos="3420"/>
          <w:tab w:val="left" w:pos="5954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  <w:sz w:val="24"/>
          <w:szCs w:val="24"/>
        </w:rPr>
      </w:pPr>
      <w:r w:rsidRPr="00A80948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A80948">
        <w:rPr>
          <w:rFonts w:ascii="華康細明體" w:eastAsia="華康細明體" w:hAnsi="華康細明體"/>
          <w:spacing w:val="20"/>
          <w:sz w:val="24"/>
          <w:szCs w:val="24"/>
        </w:rPr>
        <w:tab/>
      </w:r>
    </w:p>
    <w:p w:rsidR="002B52A7" w:rsidRPr="00A80948" w:rsidRDefault="002B52A7" w:rsidP="002B52A7">
      <w:pPr>
        <w:spacing w:line="400" w:lineRule="exact"/>
        <w:rPr>
          <w:rFonts w:ascii="華康細明體" w:eastAsia="華康細明體" w:hAnsi="華康細明體"/>
          <w:spacing w:val="20"/>
          <w:sz w:val="24"/>
          <w:szCs w:val="24"/>
          <w:u w:val="single"/>
        </w:rPr>
      </w:pPr>
    </w:p>
    <w:p w:rsidR="002B52A7" w:rsidRPr="00A80948" w:rsidRDefault="003F3F1E" w:rsidP="003F3F1E">
      <w:pPr>
        <w:tabs>
          <w:tab w:val="left" w:pos="2268"/>
          <w:tab w:val="left" w:pos="5245"/>
        </w:tabs>
        <w:spacing w:line="400" w:lineRule="exact"/>
        <w:ind w:left="567" w:hanging="567"/>
        <w:jc w:val="center"/>
        <w:rPr>
          <w:rFonts w:ascii="華康細明體" w:eastAsia="華康細明體" w:hAnsi="華康細明體"/>
          <w:spacing w:val="20"/>
          <w:sz w:val="24"/>
          <w:szCs w:val="24"/>
        </w:rPr>
      </w:pPr>
      <w:r w:rsidRPr="008A1A1B">
        <w:rPr>
          <w:rFonts w:ascii="華康細明體" w:eastAsia="華康細明體" w:hAnsi="華康細明體" w:hint="eastAsia"/>
          <w:spacing w:val="20"/>
          <w:sz w:val="24"/>
          <w:szCs w:val="24"/>
        </w:rPr>
        <w:t>離島</w:t>
      </w:r>
      <w:r w:rsidR="002B52A7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民政事務處</w:t>
      </w:r>
    </w:p>
    <w:p w:rsidR="002B52A7" w:rsidRPr="00A80948" w:rsidRDefault="002B52A7" w:rsidP="002B52A7">
      <w:pPr>
        <w:spacing w:line="400" w:lineRule="exact"/>
        <w:ind w:left="567" w:hanging="567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2B52A7" w:rsidRPr="003F3F1E" w:rsidRDefault="003F3F1E" w:rsidP="003F3F1E">
      <w:pPr>
        <w:tabs>
          <w:tab w:val="left" w:pos="2268"/>
          <w:tab w:val="left" w:pos="6660"/>
        </w:tabs>
        <w:spacing w:line="400" w:lineRule="exact"/>
        <w:ind w:left="567" w:hanging="567"/>
        <w:jc w:val="center"/>
        <w:rPr>
          <w:rFonts w:eastAsia="華康細明體"/>
          <w:spacing w:val="20"/>
          <w:sz w:val="24"/>
          <w:szCs w:val="24"/>
        </w:rPr>
      </w:pPr>
      <w:r w:rsidRPr="003F3F1E">
        <w:rPr>
          <w:rFonts w:eastAsia="華康細明體"/>
          <w:spacing w:val="20"/>
          <w:sz w:val="24"/>
          <w:szCs w:val="24"/>
        </w:rPr>
        <w:t>電話：</w:t>
      </w:r>
      <w:r w:rsidRPr="003F3F1E">
        <w:rPr>
          <w:rFonts w:eastAsia="華康細明體"/>
          <w:spacing w:val="20"/>
          <w:sz w:val="24"/>
          <w:szCs w:val="24"/>
        </w:rPr>
        <w:t>2852 4297 / 2852 4317</w:t>
      </w:r>
    </w:p>
    <w:p w:rsidR="0022305A" w:rsidRPr="00A80948" w:rsidRDefault="002B52A7" w:rsidP="001675E3">
      <w:pPr>
        <w:tabs>
          <w:tab w:val="left" w:pos="3420"/>
          <w:tab w:val="left" w:pos="5954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  <w:sz w:val="24"/>
          <w:szCs w:val="24"/>
        </w:rPr>
      </w:pPr>
      <w:r w:rsidRPr="00A80948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A80948">
        <w:rPr>
          <w:rFonts w:ascii="華康細明體" w:eastAsia="華康細明體" w:hAnsi="華康細明體"/>
          <w:spacing w:val="20"/>
          <w:sz w:val="24"/>
          <w:szCs w:val="24"/>
        </w:rPr>
        <w:tab/>
      </w:r>
    </w:p>
    <w:p w:rsidR="0022305A" w:rsidRPr="00A80948" w:rsidRDefault="0022305A" w:rsidP="001675E3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eastAsia="華康細明體" w:hAnsi="華康細明體"/>
          <w:sz w:val="24"/>
          <w:szCs w:val="24"/>
          <w:lang w:val="en-HK"/>
        </w:rPr>
      </w:pPr>
    </w:p>
    <w:sectPr w:rsidR="0022305A" w:rsidRPr="00A80948" w:rsidSect="000130A1">
      <w:footerReference w:type="even" r:id="rId13"/>
      <w:footerReference w:type="default" r:id="rId14"/>
      <w:pgSz w:w="11906" w:h="16838" w:code="9"/>
      <w:pgMar w:top="1418" w:right="1151" w:bottom="1418" w:left="1298" w:header="431" w:footer="425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81E" w:rsidRDefault="0099081E">
      <w:r>
        <w:separator/>
      </w:r>
    </w:p>
  </w:endnote>
  <w:endnote w:type="continuationSeparator" w:id="0">
    <w:p w:rsidR="0099081E" w:rsidRDefault="00990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華康中黑體">
    <w:altName w:val="Malgun Gothic Semilight"/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jc w:val="both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B00D3E">
      <w:rPr>
        <w:rFonts w:hint="eastAsia"/>
        <w:noProof/>
        <w:sz w:val="12"/>
        <w:szCs w:val="12"/>
      </w:rPr>
      <w:t>《社區參與計劃撥款指引》</w:t>
    </w:r>
    <w:r w:rsidR="00B00D3E">
      <w:rPr>
        <w:rFonts w:hint="eastAsia"/>
        <w:noProof/>
        <w:sz w:val="12"/>
        <w:szCs w:val="12"/>
      </w:rPr>
      <w:t xml:space="preserve">2024 </w:t>
    </w:r>
    <w:r w:rsidR="00B00D3E">
      <w:rPr>
        <w:rFonts w:hint="eastAsia"/>
        <w:noProof/>
        <w:sz w:val="12"/>
        <w:szCs w:val="12"/>
      </w:rPr>
      <w:t>附件</w:t>
    </w:r>
    <w:r w:rsidR="00B00D3E">
      <w:rPr>
        <w:rFonts w:hint="eastAsia"/>
        <w:noProof/>
        <w:sz w:val="12"/>
        <w:szCs w:val="12"/>
      </w:rPr>
      <w:t xml:space="preserve"> B.docx</w:t>
    </w:r>
    <w:r>
      <w:rPr>
        <w:sz w:val="12"/>
        <w:szCs w:val="12"/>
      </w:rPr>
      <w:fldChar w:fldCharType="end"/>
    </w:r>
    <w:r>
      <w:rPr>
        <w:rFonts w:hint="eastAsia"/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6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rPr>
        <w:sz w:val="12"/>
        <w:szCs w:val="12"/>
      </w:rPr>
    </w:pP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 w:rsidR="00742810">
      <w:rPr>
        <w:rStyle w:val="a4"/>
        <w:noProof/>
        <w:spacing w:val="10"/>
      </w:rPr>
      <w:t>1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AD" w:rsidRDefault="009657AD" w:rsidP="000D3CEB">
    <w:pPr>
      <w:pStyle w:val="a3"/>
      <w:tabs>
        <w:tab w:val="clear" w:pos="4153"/>
        <w:tab w:val="clear" w:pos="8306"/>
        <w:tab w:val="center" w:pos="4680"/>
      </w:tabs>
      <w:snapToGrid w:val="0"/>
      <w:spacing w:line="240" w:lineRule="auto"/>
      <w:rPr>
        <w:sz w:val="12"/>
        <w:szCs w:val="12"/>
      </w:rPr>
    </w:pP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 w:rsidR="00742810">
      <w:rPr>
        <w:rStyle w:val="a4"/>
        <w:noProof/>
        <w:spacing w:val="10"/>
      </w:rPr>
      <w:t>9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jc w:val="both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B00D3E">
      <w:rPr>
        <w:rFonts w:hint="eastAsia"/>
        <w:noProof/>
        <w:sz w:val="12"/>
        <w:szCs w:val="12"/>
      </w:rPr>
      <w:t>《社區參與計劃撥款指引》</w:t>
    </w:r>
    <w:r w:rsidR="00B00D3E">
      <w:rPr>
        <w:rFonts w:hint="eastAsia"/>
        <w:noProof/>
        <w:sz w:val="12"/>
        <w:szCs w:val="12"/>
      </w:rPr>
      <w:t xml:space="preserve">2024 </w:t>
    </w:r>
    <w:r w:rsidR="00B00D3E">
      <w:rPr>
        <w:rFonts w:hint="eastAsia"/>
        <w:noProof/>
        <w:sz w:val="12"/>
        <w:szCs w:val="12"/>
      </w:rPr>
      <w:t>附件</w:t>
    </w:r>
    <w:r w:rsidR="00B00D3E">
      <w:rPr>
        <w:rFonts w:hint="eastAsia"/>
        <w:noProof/>
        <w:sz w:val="12"/>
        <w:szCs w:val="12"/>
      </w:rPr>
      <w:t xml:space="preserve"> B.docx</w:t>
    </w:r>
    <w:r>
      <w:rPr>
        <w:sz w:val="12"/>
        <w:szCs w:val="12"/>
      </w:rPr>
      <w:fldChar w:fldCharType="end"/>
    </w:r>
    <w:r>
      <w:rPr>
        <w:rFonts w:hint="eastAsia"/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6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AD" w:rsidRDefault="009657AD" w:rsidP="000801FE">
    <w:pPr>
      <w:pStyle w:val="a3"/>
      <w:tabs>
        <w:tab w:val="clear" w:pos="4153"/>
        <w:tab w:val="clear" w:pos="8306"/>
        <w:tab w:val="center" w:pos="4320"/>
      </w:tabs>
      <w:spacing w:line="240" w:lineRule="auto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B00D3E">
      <w:rPr>
        <w:rFonts w:hint="eastAsia"/>
        <w:noProof/>
        <w:sz w:val="12"/>
        <w:szCs w:val="12"/>
      </w:rPr>
      <w:t>《社區參與計劃撥款指引》</w:t>
    </w:r>
    <w:r w:rsidR="00B00D3E">
      <w:rPr>
        <w:rFonts w:hint="eastAsia"/>
        <w:noProof/>
        <w:sz w:val="12"/>
        <w:szCs w:val="12"/>
      </w:rPr>
      <w:t xml:space="preserve">2024 </w:t>
    </w:r>
    <w:r w:rsidR="00B00D3E">
      <w:rPr>
        <w:rFonts w:hint="eastAsia"/>
        <w:noProof/>
        <w:sz w:val="12"/>
        <w:szCs w:val="12"/>
      </w:rPr>
      <w:t>附件</w:t>
    </w:r>
    <w:r w:rsidR="00B00D3E">
      <w:rPr>
        <w:rFonts w:hint="eastAsia"/>
        <w:noProof/>
        <w:sz w:val="12"/>
        <w:szCs w:val="12"/>
      </w:rPr>
      <w:t xml:space="preserve"> B.docx</w:t>
    </w:r>
    <w:r>
      <w:rPr>
        <w:sz w:val="12"/>
        <w:szCs w:val="12"/>
      </w:rPr>
      <w:fldChar w:fldCharType="end"/>
    </w: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13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81E" w:rsidRDefault="0099081E">
      <w:r>
        <w:separator/>
      </w:r>
    </w:p>
  </w:footnote>
  <w:footnote w:type="continuationSeparator" w:id="0">
    <w:p w:rsidR="0099081E" w:rsidRDefault="0099081E">
      <w:r>
        <w:continuationSeparator/>
      </w:r>
    </w:p>
  </w:footnote>
  <w:footnote w:id="1"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 w:cs="華康細明體"/>
          <w:spacing w:val="20"/>
        </w:rPr>
      </w:pPr>
      <w:r w:rsidRPr="000130A1">
        <w:rPr>
          <w:rStyle w:val="ac"/>
          <w:rFonts w:eastAsia="華康細明體"/>
          <w:spacing w:val="20"/>
          <w:szCs w:val="22"/>
        </w:rPr>
        <w:footnoteRef/>
      </w:r>
      <w:r w:rsidRPr="000130A1">
        <w:rPr>
          <w:rFonts w:eastAsia="華康細明體"/>
          <w:spacing w:val="20"/>
        </w:rPr>
        <w:t xml:space="preserve"> </w:t>
      </w:r>
      <w:r w:rsidRPr="000130A1">
        <w:rPr>
          <w:rFonts w:eastAsia="華康細明體"/>
          <w:spacing w:val="20"/>
        </w:rPr>
        <w:tab/>
      </w:r>
      <w:r w:rsidRPr="00A023D0">
        <w:rPr>
          <w:rFonts w:ascii="華康細明體" w:eastAsia="華康細明體" w:hAnsi="華康細明體" w:cs="華康細明體" w:hint="eastAsia"/>
          <w:spacing w:val="20"/>
        </w:rPr>
        <w:t>獲授權人指代表申請者簽署申請表的人，</w:t>
      </w:r>
      <w:r w:rsidRPr="00A023D0">
        <w:rPr>
          <w:rFonts w:ascii="華康細明體" w:eastAsia="華康細明體" w:hAnsi="華康細明體" w:cs="微軟正黑體" w:hint="eastAsia"/>
          <w:spacing w:val="20"/>
        </w:rPr>
        <w:t>他</w:t>
      </w:r>
      <w:r w:rsidRPr="00A023D0">
        <w:rPr>
          <w:rFonts w:ascii="華康細明體" w:eastAsia="華康細明體" w:hAnsi="華康細明體" w:cs="Malgun Gothic Semilight" w:hint="eastAsia"/>
          <w:spacing w:val="20"/>
        </w:rPr>
        <w:t>／</w:t>
      </w:r>
      <w:r w:rsidRPr="00A023D0">
        <w:rPr>
          <w:rFonts w:ascii="華康細明體" w:eastAsia="華康細明體" w:hAnsi="華康細明體" w:cs="微軟正黑體" w:hint="eastAsia"/>
          <w:spacing w:val="20"/>
        </w:rPr>
        <w:t>她</w:t>
      </w:r>
      <w:r w:rsidRPr="00A023D0">
        <w:rPr>
          <w:rFonts w:ascii="華康細明體" w:eastAsia="華康細明體" w:hAnsi="華康細明體" w:cs="華康細明體" w:hint="eastAsia"/>
          <w:spacing w:val="20"/>
        </w:rPr>
        <w:t>已獲申請者妥為授權簽署本申請表。本申請表的內容對申請者有效並具約束力。</w:t>
      </w:r>
    </w:p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/>
          <w:spacing w:val="20"/>
        </w:rPr>
      </w:pPr>
    </w:p>
  </w:footnote>
  <w:footnote w:id="2"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 w:cs="華康細明體"/>
          <w:spacing w:val="20"/>
        </w:rPr>
      </w:pPr>
      <w:r w:rsidRPr="000130A1">
        <w:rPr>
          <w:rStyle w:val="ac"/>
          <w:rFonts w:eastAsia="華康細明體"/>
          <w:spacing w:val="20"/>
          <w:szCs w:val="22"/>
        </w:rPr>
        <w:footnoteRef/>
      </w:r>
      <w:r w:rsidRPr="000130A1">
        <w:rPr>
          <w:rFonts w:eastAsia="華康細明體"/>
          <w:spacing w:val="20"/>
        </w:rPr>
        <w:t xml:space="preserve"> </w:t>
      </w:r>
      <w:r w:rsidRPr="000130A1">
        <w:rPr>
          <w:rFonts w:eastAsia="華康細明體"/>
          <w:spacing w:val="20"/>
        </w:rPr>
        <w:tab/>
      </w:r>
      <w:r w:rsidRPr="000130A1">
        <w:rPr>
          <w:rFonts w:eastAsia="華康細明體" w:cs="華康細明體" w:hint="eastAsia"/>
          <w:spacing w:val="20"/>
        </w:rPr>
        <w:t>指定負責人是</w:t>
      </w:r>
      <w:r w:rsidR="003508E4"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的聯絡人，可核實與社區參與計劃撥款發還款項有關的單據和證明文件。獲授權人和指定負責人可以是同一人。</w:t>
      </w:r>
    </w:p>
    <w:p w:rsidR="009657AD" w:rsidRPr="00017A74" w:rsidRDefault="009657AD" w:rsidP="002244E7">
      <w:pPr>
        <w:pStyle w:val="ab"/>
        <w:spacing w:after="40" w:line="240" w:lineRule="exact"/>
        <w:ind w:left="284" w:hanging="284"/>
        <w:rPr>
          <w:lang w:val="en-HK"/>
        </w:rPr>
      </w:pPr>
    </w:p>
  </w:footnote>
  <w:footnote w:id="3">
    <w:p w:rsidR="009657AD" w:rsidRPr="000130A1" w:rsidRDefault="009657AD" w:rsidP="002244E7">
      <w:pPr>
        <w:pStyle w:val="ab"/>
        <w:spacing w:line="240" w:lineRule="exact"/>
        <w:rPr>
          <w:spacing w:val="20"/>
          <w:sz w:val="22"/>
          <w:szCs w:val="22"/>
        </w:rPr>
      </w:pPr>
    </w:p>
  </w:footnote>
  <w:footnote w:id="4">
    <w:p w:rsidR="009657AD" w:rsidRDefault="009657AD">
      <w:pPr>
        <w:pStyle w:val="ab"/>
        <w:spacing w:line="240" w:lineRule="auto"/>
      </w:pPr>
    </w:p>
  </w:footnote>
  <w:footnote w:id="5">
    <w:p w:rsidR="00A47752" w:rsidRPr="00D80F66" w:rsidRDefault="00A47752" w:rsidP="00304EA9">
      <w:pPr>
        <w:pStyle w:val="ab"/>
        <w:snapToGrid/>
        <w:spacing w:line="240" w:lineRule="exact"/>
        <w:ind w:left="284" w:hanging="284"/>
        <w:jc w:val="both"/>
        <w:rPr>
          <w:rFonts w:eastAsia="華康細明體"/>
          <w:spacing w:val="20"/>
        </w:rPr>
      </w:pPr>
      <w:r>
        <w:rPr>
          <w:rStyle w:val="ac"/>
        </w:rPr>
        <w:t>3</w:t>
      </w:r>
      <w:r w:rsidRPr="00D80F66">
        <w:rPr>
          <w:rFonts w:eastAsia="華康細明體"/>
          <w:spacing w:val="20"/>
        </w:rPr>
        <w:t xml:space="preserve"> </w:t>
      </w:r>
      <w:r w:rsidRPr="00D80F66">
        <w:rPr>
          <w:rFonts w:eastAsia="華康細明體"/>
          <w:spacing w:val="20"/>
        </w:rPr>
        <w:tab/>
      </w:r>
      <w:r w:rsidRPr="00D80F66">
        <w:rPr>
          <w:rFonts w:eastAsia="華康細明體"/>
          <w:spacing w:val="20"/>
        </w:rPr>
        <w:t>如撥款用</w:t>
      </w:r>
      <w:r w:rsidRPr="00D80F66">
        <w:rPr>
          <w:rFonts w:eastAsia="華康細明體"/>
          <w:spacing w:val="20"/>
          <w:lang w:eastAsia="zh-HK"/>
        </w:rPr>
        <w:t>於</w:t>
      </w:r>
      <w:r w:rsidRPr="00D80F66">
        <w:rPr>
          <w:rFonts w:eastAsia="華康細明體"/>
          <w:spacing w:val="20"/>
        </w:rPr>
        <w:t>購置資本物品，申請者須在本附件第</w:t>
      </w:r>
      <w:r w:rsidRPr="00D80F66">
        <w:rPr>
          <w:rFonts w:eastAsia="華康細明體"/>
          <w:spacing w:val="20"/>
        </w:rPr>
        <w:t>5</w:t>
      </w:r>
      <w:r w:rsidRPr="00D80F66">
        <w:rPr>
          <w:rFonts w:eastAsia="華康細明體"/>
          <w:spacing w:val="20"/>
        </w:rPr>
        <w:t>部分（即</w:t>
      </w:r>
      <w:r w:rsidRPr="00D80F66">
        <w:rPr>
          <w:rFonts w:eastAsia="華康細明體"/>
          <w:bCs/>
          <w:spacing w:val="20"/>
          <w:lang w:eastAsia="zh-HK"/>
        </w:rPr>
        <w:t>“</w:t>
      </w:r>
      <w:r w:rsidRPr="00D80F66">
        <w:rPr>
          <w:rFonts w:eastAsia="華康細明體"/>
          <w:spacing w:val="20"/>
        </w:rPr>
        <w:t>其他資料</w:t>
      </w:r>
      <w:r w:rsidRPr="00D80F66">
        <w:rPr>
          <w:rFonts w:eastAsia="華康細明體"/>
          <w:bCs/>
          <w:spacing w:val="20"/>
          <w:lang w:eastAsia="zh-HK"/>
        </w:rPr>
        <w:t>”</w:t>
      </w:r>
      <w:r w:rsidRPr="00D80F66">
        <w:rPr>
          <w:rFonts w:eastAsia="華康細明體"/>
          <w:bCs/>
          <w:spacing w:val="20"/>
        </w:rPr>
        <w:t>項下</w:t>
      </w:r>
      <w:r w:rsidRPr="00D80F66">
        <w:rPr>
          <w:rFonts w:eastAsia="華康細明體"/>
          <w:spacing w:val="20"/>
        </w:rPr>
        <w:t>）填報曾否以社區參與計劃撥款購置資本物品。如有的話，須隨申請表一併遞交有關的記錄冊／物品記錄表副本。</w:t>
      </w:r>
    </w:p>
    <w:p w:rsidR="00A47752" w:rsidRDefault="00A47752" w:rsidP="00023F9A">
      <w:pPr>
        <w:pStyle w:val="ab"/>
        <w:snapToGrid/>
        <w:spacing w:line="240" w:lineRule="auto"/>
        <w:ind w:left="284" w:hanging="284"/>
        <w:jc w:val="both"/>
        <w:rPr>
          <w:rFonts w:eastAsia="華康細明體" w:hAnsi="華康細明體"/>
          <w:spacing w:val="20"/>
        </w:rPr>
      </w:pPr>
    </w:p>
    <w:p w:rsidR="00A47752" w:rsidRPr="00A47752" w:rsidRDefault="00A47752" w:rsidP="00023F9A">
      <w:pPr>
        <w:pStyle w:val="ab"/>
        <w:snapToGrid/>
        <w:spacing w:line="240" w:lineRule="auto"/>
        <w:ind w:left="284" w:hanging="284"/>
        <w:jc w:val="both"/>
      </w:pPr>
    </w:p>
  </w:footnote>
  <w:footnote w:id="6">
    <w:p w:rsidR="00A47752" w:rsidRPr="000130A1" w:rsidRDefault="00A47752" w:rsidP="00304EA9">
      <w:pPr>
        <w:pStyle w:val="ab"/>
        <w:snapToGrid/>
        <w:spacing w:line="240" w:lineRule="exact"/>
        <w:ind w:left="284" w:hanging="284"/>
        <w:jc w:val="both"/>
        <w:rPr>
          <w:rFonts w:eastAsia="華康細明體"/>
          <w:spacing w:val="20"/>
        </w:rPr>
      </w:pPr>
      <w:r>
        <w:rPr>
          <w:rStyle w:val="ac"/>
        </w:rPr>
        <w:t>4</w:t>
      </w:r>
      <w:r>
        <w:t xml:space="preserve"> </w:t>
      </w:r>
      <w:r w:rsidRPr="000130A1">
        <w:rPr>
          <w:rFonts w:eastAsia="華康細明體"/>
          <w:spacing w:val="20"/>
        </w:rPr>
        <w:tab/>
      </w:r>
      <w:r w:rsidRPr="000130A1">
        <w:rPr>
          <w:rFonts w:eastAsia="華康細明體" w:cs="華康細明體" w:hint="eastAsia"/>
          <w:spacing w:val="20"/>
        </w:rPr>
        <w:t>第一年的預支款項將在</w:t>
      </w:r>
      <w:r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獲批</w:t>
      </w:r>
      <w:r w:rsidRPr="000130A1">
        <w:rPr>
          <w:rFonts w:eastAsia="華康細明體" w:cs="華康細明體" w:hint="eastAsia"/>
          <w:spacing w:val="20"/>
          <w:lang w:eastAsia="zh-HK"/>
        </w:rPr>
        <w:t>准</w:t>
      </w:r>
      <w:r w:rsidRPr="000130A1">
        <w:rPr>
          <w:rFonts w:eastAsia="華康細明體" w:cs="華康細明體" w:hint="eastAsia"/>
          <w:spacing w:val="20"/>
        </w:rPr>
        <w:t>後發放。如隨後幾年需要預支款項推行</w:t>
      </w:r>
      <w:r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，應重新</w:t>
      </w:r>
      <w:r>
        <w:rPr>
          <w:rFonts w:eastAsia="華康細明體" w:cs="華康細明體" w:hint="eastAsia"/>
          <w:spacing w:val="20"/>
          <w:lang w:eastAsia="zh-HK"/>
        </w:rPr>
        <w:t>提交</w:t>
      </w:r>
      <w:r w:rsidRPr="000130A1">
        <w:rPr>
          <w:rFonts w:eastAsia="華康細明體" w:cs="華康細明體" w:hint="eastAsia"/>
          <w:spacing w:val="20"/>
        </w:rPr>
        <w:t>申請。</w:t>
      </w:r>
    </w:p>
    <w:p w:rsidR="00A47752" w:rsidRPr="00023F9A" w:rsidRDefault="00A47752" w:rsidP="00023F9A">
      <w:pPr>
        <w:pStyle w:val="ab"/>
        <w:snapToGrid/>
        <w:spacing w:line="240" w:lineRule="auto"/>
        <w:ind w:left="552" w:hanging="552"/>
        <w:jc w:val="both"/>
        <w:rPr>
          <w:sz w:val="16"/>
          <w:szCs w:val="16"/>
        </w:rPr>
      </w:pPr>
    </w:p>
    <w:p w:rsidR="00A47752" w:rsidRPr="00A47752" w:rsidRDefault="00A47752" w:rsidP="00023F9A">
      <w:pPr>
        <w:tabs>
          <w:tab w:val="left" w:pos="728"/>
        </w:tabs>
        <w:spacing w:line="240" w:lineRule="auto"/>
        <w:ind w:left="442" w:hangingChars="276" w:hanging="442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AD" w:rsidRDefault="009657A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157C0"/>
    <w:multiLevelType w:val="hybridMultilevel"/>
    <w:tmpl w:val="5366E10A"/>
    <w:lvl w:ilvl="0" w:tplc="834449AC">
      <w:start w:val="1"/>
      <w:numFmt w:val="lowerRoman"/>
      <w:lvlText w:val="(%1)"/>
      <w:lvlJc w:val="right"/>
      <w:pPr>
        <w:ind w:left="209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" w15:restartNumberingAfterBreak="0">
    <w:nsid w:val="111214B0"/>
    <w:multiLevelType w:val="hybridMultilevel"/>
    <w:tmpl w:val="736449FA"/>
    <w:lvl w:ilvl="0" w:tplc="596CDDD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4508C4"/>
    <w:multiLevelType w:val="singleLevel"/>
    <w:tmpl w:val="DCCAD45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3" w15:restartNumberingAfterBreak="0">
    <w:nsid w:val="163072F3"/>
    <w:multiLevelType w:val="hybridMultilevel"/>
    <w:tmpl w:val="69320088"/>
    <w:lvl w:ilvl="0" w:tplc="78D2A2AC">
      <w:start w:val="1"/>
      <w:numFmt w:val="lowerRoman"/>
      <w:lvlText w:val="(%1)"/>
      <w:lvlJc w:val="right"/>
      <w:pPr>
        <w:tabs>
          <w:tab w:val="num" w:pos="1247"/>
        </w:tabs>
        <w:ind w:left="1247" w:hanging="3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74B476E"/>
    <w:multiLevelType w:val="hybridMultilevel"/>
    <w:tmpl w:val="195C3E5A"/>
    <w:lvl w:ilvl="0" w:tplc="4EE03538">
      <w:start w:val="4"/>
      <w:numFmt w:val="upperLetter"/>
      <w:lvlText w:val="(%1)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62FE2EC2">
      <w:start w:val="4"/>
      <w:numFmt w:val="bullet"/>
      <w:lvlText w:val="□"/>
      <w:lvlJc w:val="left"/>
      <w:pPr>
        <w:tabs>
          <w:tab w:val="num" w:pos="1304"/>
        </w:tabs>
        <w:ind w:left="1304" w:hanging="624"/>
      </w:pPr>
      <w:rPr>
        <w:rFonts w:ascii="新細明體" w:eastAsia="新細明體" w:hAnsi="Wingdings" w:hint="eastAsia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790E70DE">
      <w:start w:val="4"/>
      <w:numFmt w:val="bullet"/>
      <w:lvlText w:val="□"/>
      <w:lvlJc w:val="left"/>
      <w:pPr>
        <w:tabs>
          <w:tab w:val="num" w:pos="1928"/>
        </w:tabs>
        <w:ind w:left="1928" w:hanging="596"/>
      </w:pPr>
      <w:rPr>
        <w:rFonts w:ascii="新細明體" w:eastAsia="新細明體" w:hAnsi="Wingdings" w:hint="eastAsia"/>
        <w:sz w:val="20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9174DF8"/>
    <w:multiLevelType w:val="multilevel"/>
    <w:tmpl w:val="4FDCF9BE"/>
    <w:lvl w:ilvl="0">
      <w:start w:val="4"/>
      <w:numFmt w:val="bullet"/>
      <w:lvlText w:val="□"/>
      <w:lvlJc w:val="left"/>
      <w:pPr>
        <w:tabs>
          <w:tab w:val="num" w:pos="1418"/>
        </w:tabs>
        <w:ind w:left="1418" w:hanging="454"/>
      </w:pPr>
      <w:rPr>
        <w:rFonts w:ascii="新細明體" w:eastAsia="新細明體" w:hAnsi="Wingdings" w:hint="eastAsia"/>
        <w:sz w:val="2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B905C5F"/>
    <w:multiLevelType w:val="hybridMultilevel"/>
    <w:tmpl w:val="CE7ACE48"/>
    <w:lvl w:ilvl="0" w:tplc="E65286C2">
      <w:start w:val="1"/>
      <w:numFmt w:val="bullet"/>
      <w:lvlText w:val=""/>
      <w:lvlJc w:val="left"/>
      <w:pPr>
        <w:tabs>
          <w:tab w:val="num" w:pos="1200"/>
        </w:tabs>
        <w:ind w:left="1200" w:hanging="480"/>
      </w:pPr>
      <w:rPr>
        <w:rFonts w:ascii="Wingdings 2" w:hAnsi="Wingdings 2" w:hint="default"/>
      </w:rPr>
    </w:lvl>
    <w:lvl w:ilvl="1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7" w15:restartNumberingAfterBreak="0">
    <w:nsid w:val="2D2B0A73"/>
    <w:multiLevelType w:val="hybridMultilevel"/>
    <w:tmpl w:val="6AEA1498"/>
    <w:lvl w:ilvl="0" w:tplc="4D2E5F74">
      <w:start w:val="2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34722FEA"/>
    <w:multiLevelType w:val="hybridMultilevel"/>
    <w:tmpl w:val="736449FA"/>
    <w:lvl w:ilvl="0" w:tplc="FE12ABE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7CE0D31"/>
    <w:multiLevelType w:val="hybridMultilevel"/>
    <w:tmpl w:val="9D2ABCCA"/>
    <w:lvl w:ilvl="0" w:tplc="FE12ABE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8CE705B"/>
    <w:multiLevelType w:val="hybridMultilevel"/>
    <w:tmpl w:val="214A8704"/>
    <w:lvl w:ilvl="0" w:tplc="30A6B66A">
      <w:start w:val="2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312979"/>
    <w:multiLevelType w:val="hybridMultilevel"/>
    <w:tmpl w:val="4FDCF9BE"/>
    <w:lvl w:ilvl="0" w:tplc="85685670">
      <w:start w:val="4"/>
      <w:numFmt w:val="bullet"/>
      <w:lvlText w:val="□"/>
      <w:lvlJc w:val="left"/>
      <w:pPr>
        <w:tabs>
          <w:tab w:val="num" w:pos="1418"/>
        </w:tabs>
        <w:ind w:left="1418" w:hanging="454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CD56F05"/>
    <w:multiLevelType w:val="hybridMultilevel"/>
    <w:tmpl w:val="AC1E73BA"/>
    <w:lvl w:ilvl="0" w:tplc="3A0E7B6A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9408A152">
      <w:start w:val="1"/>
      <w:numFmt w:val="upperLetter"/>
      <w:lvlText w:val="(%2)"/>
      <w:lvlJc w:val="left"/>
      <w:pPr>
        <w:tabs>
          <w:tab w:val="num" w:pos="794"/>
        </w:tabs>
        <w:ind w:left="79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790E70DE">
      <w:start w:val="4"/>
      <w:numFmt w:val="bullet"/>
      <w:lvlText w:val="□"/>
      <w:lvlJc w:val="left"/>
      <w:pPr>
        <w:tabs>
          <w:tab w:val="num" w:pos="1556"/>
        </w:tabs>
        <w:ind w:left="1556" w:hanging="596"/>
      </w:pPr>
      <w:rPr>
        <w:rFonts w:ascii="新細明體" w:eastAsia="新細明體" w:hAnsi="Wingdings" w:hint="eastAsia"/>
        <w:sz w:val="2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42061014"/>
    <w:multiLevelType w:val="hybridMultilevel"/>
    <w:tmpl w:val="2C9A63B8"/>
    <w:lvl w:ilvl="0" w:tplc="6A2ECC74">
      <w:start w:val="1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70602D2">
      <w:start w:val="1"/>
      <w:numFmt w:val="lowerLetter"/>
      <w:lvlText w:val="(%3)"/>
      <w:lvlJc w:val="right"/>
      <w:pPr>
        <w:ind w:left="2749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B95353"/>
    <w:multiLevelType w:val="hybridMultilevel"/>
    <w:tmpl w:val="56C2E3DE"/>
    <w:lvl w:ilvl="0" w:tplc="5CF0D14E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eastAsia"/>
        <w:b/>
        <w:bCs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48F53405"/>
    <w:multiLevelType w:val="singleLevel"/>
    <w:tmpl w:val="E632B2E8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  <w:rPr>
        <w:rFonts w:cs="Times New Roman"/>
      </w:rPr>
    </w:lvl>
  </w:abstractNum>
  <w:abstractNum w:abstractNumId="16" w15:restartNumberingAfterBreak="0">
    <w:nsid w:val="4A7956AD"/>
    <w:multiLevelType w:val="hybridMultilevel"/>
    <w:tmpl w:val="736449FA"/>
    <w:lvl w:ilvl="0" w:tplc="057EEDC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4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E0C69CF"/>
    <w:multiLevelType w:val="hybridMultilevel"/>
    <w:tmpl w:val="2C9A63B8"/>
    <w:lvl w:ilvl="0" w:tplc="6A2ECC74">
      <w:start w:val="1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70602D2">
      <w:start w:val="1"/>
      <w:numFmt w:val="lowerLetter"/>
      <w:lvlText w:val="(%3)"/>
      <w:lvlJc w:val="righ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2314C4E"/>
    <w:multiLevelType w:val="hybridMultilevel"/>
    <w:tmpl w:val="736449FA"/>
    <w:lvl w:ilvl="0" w:tplc="596CDDD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60D497E"/>
    <w:multiLevelType w:val="hybridMultilevel"/>
    <w:tmpl w:val="736449FA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6C27B72"/>
    <w:multiLevelType w:val="hybridMultilevel"/>
    <w:tmpl w:val="69320088"/>
    <w:lvl w:ilvl="0" w:tplc="62FE2EC2">
      <w:start w:val="4"/>
      <w:numFmt w:val="bullet"/>
      <w:lvlText w:val="□"/>
      <w:lvlJc w:val="left"/>
      <w:pPr>
        <w:tabs>
          <w:tab w:val="num" w:pos="1531"/>
        </w:tabs>
        <w:ind w:left="1531" w:hanging="624"/>
      </w:pPr>
      <w:rPr>
        <w:rFonts w:ascii="新細明體" w:eastAsia="新細明體" w:hAnsi="Wingdings" w:hint="eastAsia"/>
        <w:sz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69C31A98"/>
    <w:multiLevelType w:val="hybridMultilevel"/>
    <w:tmpl w:val="E9E0D660"/>
    <w:lvl w:ilvl="0" w:tplc="600E5BD0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6CC3422E"/>
    <w:multiLevelType w:val="hybridMultilevel"/>
    <w:tmpl w:val="4FDCF9BE"/>
    <w:lvl w:ilvl="0" w:tplc="9910A726">
      <w:start w:val="4"/>
      <w:numFmt w:val="bullet"/>
      <w:lvlText w:val="□"/>
      <w:lvlJc w:val="left"/>
      <w:pPr>
        <w:tabs>
          <w:tab w:val="num" w:pos="1928"/>
        </w:tabs>
        <w:ind w:left="1928" w:hanging="794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DCD1126"/>
    <w:multiLevelType w:val="hybridMultilevel"/>
    <w:tmpl w:val="876A5642"/>
    <w:lvl w:ilvl="0" w:tplc="163A21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7C215E80"/>
    <w:multiLevelType w:val="hybridMultilevel"/>
    <w:tmpl w:val="2D883B40"/>
    <w:lvl w:ilvl="0" w:tplc="4FB68252">
      <w:start w:val="1"/>
      <w:numFmt w:val="lowerRoman"/>
      <w:lvlText w:val="(%1)"/>
      <w:lvlJc w:val="left"/>
      <w:pPr>
        <w:ind w:left="1647" w:hanging="1080"/>
      </w:pPr>
      <w:rPr>
        <w:rFonts w:hint="default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 w15:restartNumberingAfterBreak="0">
    <w:nsid w:val="7D521892"/>
    <w:multiLevelType w:val="hybridMultilevel"/>
    <w:tmpl w:val="3D30E126"/>
    <w:lvl w:ilvl="0" w:tplc="834449AC">
      <w:start w:val="1"/>
      <w:numFmt w:val="lowerRoman"/>
      <w:lvlText w:val="(%1)"/>
      <w:lvlJc w:val="righ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15"/>
  </w:num>
  <w:num w:numId="2">
    <w:abstractNumId w:val="7"/>
  </w:num>
  <w:num w:numId="3">
    <w:abstractNumId w:val="23"/>
  </w:num>
  <w:num w:numId="4">
    <w:abstractNumId w:val="14"/>
  </w:num>
  <w:num w:numId="5">
    <w:abstractNumId w:val="19"/>
  </w:num>
  <w:num w:numId="6">
    <w:abstractNumId w:val="1"/>
  </w:num>
  <w:num w:numId="7">
    <w:abstractNumId w:val="18"/>
  </w:num>
  <w:num w:numId="8">
    <w:abstractNumId w:val="16"/>
  </w:num>
  <w:num w:numId="9">
    <w:abstractNumId w:val="8"/>
  </w:num>
  <w:num w:numId="10">
    <w:abstractNumId w:val="9"/>
  </w:num>
  <w:num w:numId="11">
    <w:abstractNumId w:val="4"/>
  </w:num>
  <w:num w:numId="12">
    <w:abstractNumId w:val="3"/>
  </w:num>
  <w:num w:numId="13">
    <w:abstractNumId w:val="12"/>
  </w:num>
  <w:num w:numId="14">
    <w:abstractNumId w:val="22"/>
  </w:num>
  <w:num w:numId="15">
    <w:abstractNumId w:val="11"/>
  </w:num>
  <w:num w:numId="16">
    <w:abstractNumId w:val="20"/>
  </w:num>
  <w:num w:numId="17">
    <w:abstractNumId w:val="2"/>
  </w:num>
  <w:num w:numId="18">
    <w:abstractNumId w:val="21"/>
  </w:num>
  <w:num w:numId="19">
    <w:abstractNumId w:val="6"/>
  </w:num>
  <w:num w:numId="20">
    <w:abstractNumId w:val="5"/>
  </w:num>
  <w:num w:numId="21">
    <w:abstractNumId w:val="24"/>
  </w:num>
  <w:num w:numId="22">
    <w:abstractNumId w:val="13"/>
  </w:num>
  <w:num w:numId="23">
    <w:abstractNumId w:val="17"/>
  </w:num>
  <w:num w:numId="24">
    <w:abstractNumId w:val="25"/>
  </w:num>
  <w:num w:numId="25">
    <w:abstractNumId w:val="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5A"/>
    <w:rsid w:val="0000426F"/>
    <w:rsid w:val="0000501F"/>
    <w:rsid w:val="000075BA"/>
    <w:rsid w:val="000130A1"/>
    <w:rsid w:val="00017A74"/>
    <w:rsid w:val="00017D9B"/>
    <w:rsid w:val="000236AD"/>
    <w:rsid w:val="00023F9A"/>
    <w:rsid w:val="00026266"/>
    <w:rsid w:val="000328B1"/>
    <w:rsid w:val="0004053F"/>
    <w:rsid w:val="00040574"/>
    <w:rsid w:val="00042302"/>
    <w:rsid w:val="00042CE3"/>
    <w:rsid w:val="00053C66"/>
    <w:rsid w:val="00055880"/>
    <w:rsid w:val="00062D6F"/>
    <w:rsid w:val="00067705"/>
    <w:rsid w:val="00067AAA"/>
    <w:rsid w:val="0007469F"/>
    <w:rsid w:val="000759EE"/>
    <w:rsid w:val="000764F1"/>
    <w:rsid w:val="00076C29"/>
    <w:rsid w:val="000801FE"/>
    <w:rsid w:val="00080EDC"/>
    <w:rsid w:val="00080FBE"/>
    <w:rsid w:val="00086624"/>
    <w:rsid w:val="000912CE"/>
    <w:rsid w:val="000A4335"/>
    <w:rsid w:val="000A4CB0"/>
    <w:rsid w:val="000A68BB"/>
    <w:rsid w:val="000B0AD1"/>
    <w:rsid w:val="000B1256"/>
    <w:rsid w:val="000B3322"/>
    <w:rsid w:val="000B3F3F"/>
    <w:rsid w:val="000B6662"/>
    <w:rsid w:val="000C0289"/>
    <w:rsid w:val="000C0F61"/>
    <w:rsid w:val="000C11C7"/>
    <w:rsid w:val="000C21E4"/>
    <w:rsid w:val="000C264E"/>
    <w:rsid w:val="000C5791"/>
    <w:rsid w:val="000D0FC6"/>
    <w:rsid w:val="000D3CEB"/>
    <w:rsid w:val="000D656E"/>
    <w:rsid w:val="000E042B"/>
    <w:rsid w:val="000E1C0F"/>
    <w:rsid w:val="000E2E13"/>
    <w:rsid w:val="000E3859"/>
    <w:rsid w:val="000E5556"/>
    <w:rsid w:val="000E61D6"/>
    <w:rsid w:val="000F188A"/>
    <w:rsid w:val="000F1F51"/>
    <w:rsid w:val="000F23EC"/>
    <w:rsid w:val="000F248F"/>
    <w:rsid w:val="000F2EBF"/>
    <w:rsid w:val="0010029F"/>
    <w:rsid w:val="00100E6D"/>
    <w:rsid w:val="0010377A"/>
    <w:rsid w:val="00105C2D"/>
    <w:rsid w:val="001062D7"/>
    <w:rsid w:val="001077E8"/>
    <w:rsid w:val="00113C4E"/>
    <w:rsid w:val="00117C62"/>
    <w:rsid w:val="001248B2"/>
    <w:rsid w:val="00125233"/>
    <w:rsid w:val="00125555"/>
    <w:rsid w:val="00125BC5"/>
    <w:rsid w:val="001302DD"/>
    <w:rsid w:val="001325F3"/>
    <w:rsid w:val="00136117"/>
    <w:rsid w:val="00137C96"/>
    <w:rsid w:val="001424A2"/>
    <w:rsid w:val="00150660"/>
    <w:rsid w:val="00153625"/>
    <w:rsid w:val="00154D2D"/>
    <w:rsid w:val="00156DD4"/>
    <w:rsid w:val="001672E3"/>
    <w:rsid w:val="001675E3"/>
    <w:rsid w:val="001725AB"/>
    <w:rsid w:val="00172FB9"/>
    <w:rsid w:val="0017381E"/>
    <w:rsid w:val="001744D3"/>
    <w:rsid w:val="001828E6"/>
    <w:rsid w:val="00183B96"/>
    <w:rsid w:val="001916D3"/>
    <w:rsid w:val="001924A1"/>
    <w:rsid w:val="00194115"/>
    <w:rsid w:val="001A15DB"/>
    <w:rsid w:val="001A3FA6"/>
    <w:rsid w:val="001A5D04"/>
    <w:rsid w:val="001A6678"/>
    <w:rsid w:val="001B714C"/>
    <w:rsid w:val="001C23FB"/>
    <w:rsid w:val="001C635B"/>
    <w:rsid w:val="001D37F8"/>
    <w:rsid w:val="001D4890"/>
    <w:rsid w:val="001E2955"/>
    <w:rsid w:val="001E3792"/>
    <w:rsid w:val="001E3C6C"/>
    <w:rsid w:val="001E72FB"/>
    <w:rsid w:val="001F1447"/>
    <w:rsid w:val="001F211E"/>
    <w:rsid w:val="001F4BF2"/>
    <w:rsid w:val="001F7753"/>
    <w:rsid w:val="001F7FD6"/>
    <w:rsid w:val="00204E0E"/>
    <w:rsid w:val="00205257"/>
    <w:rsid w:val="00215774"/>
    <w:rsid w:val="0021633F"/>
    <w:rsid w:val="002201A1"/>
    <w:rsid w:val="002215BC"/>
    <w:rsid w:val="00222173"/>
    <w:rsid w:val="0022305A"/>
    <w:rsid w:val="00223426"/>
    <w:rsid w:val="002244E7"/>
    <w:rsid w:val="00224AB3"/>
    <w:rsid w:val="002257E2"/>
    <w:rsid w:val="0023024C"/>
    <w:rsid w:val="00233E9A"/>
    <w:rsid w:val="00241FC5"/>
    <w:rsid w:val="00243742"/>
    <w:rsid w:val="00247616"/>
    <w:rsid w:val="0025031A"/>
    <w:rsid w:val="00261F85"/>
    <w:rsid w:val="002629EE"/>
    <w:rsid w:val="002632AD"/>
    <w:rsid w:val="00266C59"/>
    <w:rsid w:val="002671FF"/>
    <w:rsid w:val="002777CB"/>
    <w:rsid w:val="00277DAE"/>
    <w:rsid w:val="0028068F"/>
    <w:rsid w:val="002949F9"/>
    <w:rsid w:val="002970CD"/>
    <w:rsid w:val="00297993"/>
    <w:rsid w:val="002A059A"/>
    <w:rsid w:val="002A0D6D"/>
    <w:rsid w:val="002A28A3"/>
    <w:rsid w:val="002A5E2C"/>
    <w:rsid w:val="002B1B4D"/>
    <w:rsid w:val="002B2D53"/>
    <w:rsid w:val="002B4F6B"/>
    <w:rsid w:val="002B52A7"/>
    <w:rsid w:val="002C0648"/>
    <w:rsid w:val="002C78F6"/>
    <w:rsid w:val="002D1717"/>
    <w:rsid w:val="002D480A"/>
    <w:rsid w:val="002D55BB"/>
    <w:rsid w:val="002D61A1"/>
    <w:rsid w:val="002D6657"/>
    <w:rsid w:val="002E00C3"/>
    <w:rsid w:val="002E0A74"/>
    <w:rsid w:val="002E13FD"/>
    <w:rsid w:val="002E22D1"/>
    <w:rsid w:val="002E346F"/>
    <w:rsid w:val="002E54B0"/>
    <w:rsid w:val="002F2FAE"/>
    <w:rsid w:val="002F76C8"/>
    <w:rsid w:val="00302292"/>
    <w:rsid w:val="00304EA9"/>
    <w:rsid w:val="00311C07"/>
    <w:rsid w:val="00317842"/>
    <w:rsid w:val="003324D2"/>
    <w:rsid w:val="00335A13"/>
    <w:rsid w:val="00336505"/>
    <w:rsid w:val="003462F7"/>
    <w:rsid w:val="00347B8E"/>
    <w:rsid w:val="003508E4"/>
    <w:rsid w:val="0035416B"/>
    <w:rsid w:val="0036094F"/>
    <w:rsid w:val="00362810"/>
    <w:rsid w:val="003655B7"/>
    <w:rsid w:val="00365F99"/>
    <w:rsid w:val="00366D46"/>
    <w:rsid w:val="00367A2C"/>
    <w:rsid w:val="00367D8E"/>
    <w:rsid w:val="00367F56"/>
    <w:rsid w:val="003814D7"/>
    <w:rsid w:val="003816F3"/>
    <w:rsid w:val="003841F4"/>
    <w:rsid w:val="003907CB"/>
    <w:rsid w:val="00391313"/>
    <w:rsid w:val="00395FAF"/>
    <w:rsid w:val="0039629C"/>
    <w:rsid w:val="00396A84"/>
    <w:rsid w:val="00397B5B"/>
    <w:rsid w:val="003A2E11"/>
    <w:rsid w:val="003A2F38"/>
    <w:rsid w:val="003A56A0"/>
    <w:rsid w:val="003A6A09"/>
    <w:rsid w:val="003A7104"/>
    <w:rsid w:val="003B7F41"/>
    <w:rsid w:val="003C075E"/>
    <w:rsid w:val="003C4ABF"/>
    <w:rsid w:val="003C527D"/>
    <w:rsid w:val="003D1D85"/>
    <w:rsid w:val="003D3C58"/>
    <w:rsid w:val="003E0523"/>
    <w:rsid w:val="003E15AD"/>
    <w:rsid w:val="003E225E"/>
    <w:rsid w:val="003E2E16"/>
    <w:rsid w:val="003E43FD"/>
    <w:rsid w:val="003F2566"/>
    <w:rsid w:val="003F3F1E"/>
    <w:rsid w:val="003F4988"/>
    <w:rsid w:val="003F6FF5"/>
    <w:rsid w:val="00400A20"/>
    <w:rsid w:val="00401343"/>
    <w:rsid w:val="00401B19"/>
    <w:rsid w:val="00404084"/>
    <w:rsid w:val="004040A8"/>
    <w:rsid w:val="004123C7"/>
    <w:rsid w:val="0041477C"/>
    <w:rsid w:val="00425DB6"/>
    <w:rsid w:val="004309DB"/>
    <w:rsid w:val="00435AC0"/>
    <w:rsid w:val="0043715C"/>
    <w:rsid w:val="0044022B"/>
    <w:rsid w:val="004438BA"/>
    <w:rsid w:val="00447514"/>
    <w:rsid w:val="0045111C"/>
    <w:rsid w:val="004563A1"/>
    <w:rsid w:val="0045709F"/>
    <w:rsid w:val="00460191"/>
    <w:rsid w:val="00462093"/>
    <w:rsid w:val="00463E25"/>
    <w:rsid w:val="004672DA"/>
    <w:rsid w:val="00474AA8"/>
    <w:rsid w:val="0047703D"/>
    <w:rsid w:val="00482AEB"/>
    <w:rsid w:val="00483DB6"/>
    <w:rsid w:val="00487553"/>
    <w:rsid w:val="004A0307"/>
    <w:rsid w:val="004A6925"/>
    <w:rsid w:val="004B04D0"/>
    <w:rsid w:val="004B2AF7"/>
    <w:rsid w:val="004B6364"/>
    <w:rsid w:val="004B64F0"/>
    <w:rsid w:val="004B73F7"/>
    <w:rsid w:val="004C4CBA"/>
    <w:rsid w:val="004D187D"/>
    <w:rsid w:val="004D19FE"/>
    <w:rsid w:val="004D3B91"/>
    <w:rsid w:val="004D5DCD"/>
    <w:rsid w:val="004E03B0"/>
    <w:rsid w:val="004E35FE"/>
    <w:rsid w:val="004E697C"/>
    <w:rsid w:val="004F2064"/>
    <w:rsid w:val="005005DB"/>
    <w:rsid w:val="00503A4D"/>
    <w:rsid w:val="00506371"/>
    <w:rsid w:val="00511C2E"/>
    <w:rsid w:val="0051551B"/>
    <w:rsid w:val="005200EE"/>
    <w:rsid w:val="00521847"/>
    <w:rsid w:val="00523D54"/>
    <w:rsid w:val="00542E9B"/>
    <w:rsid w:val="0054587A"/>
    <w:rsid w:val="005512E5"/>
    <w:rsid w:val="0055237C"/>
    <w:rsid w:val="00557C7F"/>
    <w:rsid w:val="00562F07"/>
    <w:rsid w:val="0056728E"/>
    <w:rsid w:val="00570AD0"/>
    <w:rsid w:val="005727BF"/>
    <w:rsid w:val="005736F0"/>
    <w:rsid w:val="0057439F"/>
    <w:rsid w:val="0058043A"/>
    <w:rsid w:val="005819D4"/>
    <w:rsid w:val="00587B97"/>
    <w:rsid w:val="005931F1"/>
    <w:rsid w:val="00595DC7"/>
    <w:rsid w:val="005A2697"/>
    <w:rsid w:val="005A440B"/>
    <w:rsid w:val="005A4434"/>
    <w:rsid w:val="005A74CB"/>
    <w:rsid w:val="005B5228"/>
    <w:rsid w:val="005B6735"/>
    <w:rsid w:val="005B6EE0"/>
    <w:rsid w:val="005C27CF"/>
    <w:rsid w:val="005C7F9B"/>
    <w:rsid w:val="005C7FE4"/>
    <w:rsid w:val="005D68F8"/>
    <w:rsid w:val="005E4470"/>
    <w:rsid w:val="005E7916"/>
    <w:rsid w:val="005F020F"/>
    <w:rsid w:val="005F5220"/>
    <w:rsid w:val="005F7054"/>
    <w:rsid w:val="005F7388"/>
    <w:rsid w:val="00600D09"/>
    <w:rsid w:val="00604EA0"/>
    <w:rsid w:val="00610733"/>
    <w:rsid w:val="00610B78"/>
    <w:rsid w:val="00612206"/>
    <w:rsid w:val="00613810"/>
    <w:rsid w:val="00616E97"/>
    <w:rsid w:val="006173DA"/>
    <w:rsid w:val="00627384"/>
    <w:rsid w:val="006337C1"/>
    <w:rsid w:val="0064049D"/>
    <w:rsid w:val="00644481"/>
    <w:rsid w:val="006459F4"/>
    <w:rsid w:val="00653968"/>
    <w:rsid w:val="00656421"/>
    <w:rsid w:val="00661B91"/>
    <w:rsid w:val="0066242F"/>
    <w:rsid w:val="00671BB2"/>
    <w:rsid w:val="00671D70"/>
    <w:rsid w:val="00675A10"/>
    <w:rsid w:val="00675BF6"/>
    <w:rsid w:val="00675E90"/>
    <w:rsid w:val="00677D11"/>
    <w:rsid w:val="00682A62"/>
    <w:rsid w:val="00684BC6"/>
    <w:rsid w:val="00684E4E"/>
    <w:rsid w:val="006875DA"/>
    <w:rsid w:val="00691726"/>
    <w:rsid w:val="006B5BE8"/>
    <w:rsid w:val="006B78F5"/>
    <w:rsid w:val="006C248F"/>
    <w:rsid w:val="006C6B61"/>
    <w:rsid w:val="006D367A"/>
    <w:rsid w:val="006E0DCC"/>
    <w:rsid w:val="006F04D2"/>
    <w:rsid w:val="006F1919"/>
    <w:rsid w:val="006F479E"/>
    <w:rsid w:val="007002CD"/>
    <w:rsid w:val="00703F7F"/>
    <w:rsid w:val="0070532E"/>
    <w:rsid w:val="00706946"/>
    <w:rsid w:val="00706E97"/>
    <w:rsid w:val="00710758"/>
    <w:rsid w:val="00711B6F"/>
    <w:rsid w:val="00715F32"/>
    <w:rsid w:val="007179B4"/>
    <w:rsid w:val="007322D2"/>
    <w:rsid w:val="007329E7"/>
    <w:rsid w:val="00740387"/>
    <w:rsid w:val="007414CF"/>
    <w:rsid w:val="00742810"/>
    <w:rsid w:val="00750452"/>
    <w:rsid w:val="0076264C"/>
    <w:rsid w:val="00764430"/>
    <w:rsid w:val="00774176"/>
    <w:rsid w:val="00782280"/>
    <w:rsid w:val="00782376"/>
    <w:rsid w:val="007876B6"/>
    <w:rsid w:val="00791394"/>
    <w:rsid w:val="007958C4"/>
    <w:rsid w:val="00795D34"/>
    <w:rsid w:val="007A0F47"/>
    <w:rsid w:val="007A258D"/>
    <w:rsid w:val="007A276D"/>
    <w:rsid w:val="007A3768"/>
    <w:rsid w:val="007A667E"/>
    <w:rsid w:val="007B1C9B"/>
    <w:rsid w:val="007B21C7"/>
    <w:rsid w:val="007B4DCC"/>
    <w:rsid w:val="007B70E9"/>
    <w:rsid w:val="007C2868"/>
    <w:rsid w:val="007C2CA6"/>
    <w:rsid w:val="007C701F"/>
    <w:rsid w:val="007D21E1"/>
    <w:rsid w:val="007E2245"/>
    <w:rsid w:val="007E26F9"/>
    <w:rsid w:val="007E6E6A"/>
    <w:rsid w:val="007F23FC"/>
    <w:rsid w:val="007F3F9A"/>
    <w:rsid w:val="007F42D6"/>
    <w:rsid w:val="007F639B"/>
    <w:rsid w:val="007F6F60"/>
    <w:rsid w:val="007F760F"/>
    <w:rsid w:val="00802DA4"/>
    <w:rsid w:val="00811016"/>
    <w:rsid w:val="0081101F"/>
    <w:rsid w:val="00812A17"/>
    <w:rsid w:val="008151B9"/>
    <w:rsid w:val="00816A96"/>
    <w:rsid w:val="00820855"/>
    <w:rsid w:val="0082314C"/>
    <w:rsid w:val="008247F4"/>
    <w:rsid w:val="00825C41"/>
    <w:rsid w:val="00826C5E"/>
    <w:rsid w:val="00830AE6"/>
    <w:rsid w:val="008310D7"/>
    <w:rsid w:val="008361DC"/>
    <w:rsid w:val="008431E1"/>
    <w:rsid w:val="00846027"/>
    <w:rsid w:val="008461E9"/>
    <w:rsid w:val="00846D44"/>
    <w:rsid w:val="00853F65"/>
    <w:rsid w:val="008546BF"/>
    <w:rsid w:val="008551B5"/>
    <w:rsid w:val="00861E9B"/>
    <w:rsid w:val="0086294D"/>
    <w:rsid w:val="008633F5"/>
    <w:rsid w:val="00863B7D"/>
    <w:rsid w:val="008643DC"/>
    <w:rsid w:val="00865315"/>
    <w:rsid w:val="00866DF8"/>
    <w:rsid w:val="00867F96"/>
    <w:rsid w:val="00872DA5"/>
    <w:rsid w:val="00876620"/>
    <w:rsid w:val="00877068"/>
    <w:rsid w:val="00883D1A"/>
    <w:rsid w:val="00892459"/>
    <w:rsid w:val="00892FF4"/>
    <w:rsid w:val="00892FFB"/>
    <w:rsid w:val="008965B1"/>
    <w:rsid w:val="008A1A1B"/>
    <w:rsid w:val="008A3707"/>
    <w:rsid w:val="008A5567"/>
    <w:rsid w:val="008A7C05"/>
    <w:rsid w:val="008B49C2"/>
    <w:rsid w:val="008B4A39"/>
    <w:rsid w:val="008C79CB"/>
    <w:rsid w:val="008D178F"/>
    <w:rsid w:val="008D56B7"/>
    <w:rsid w:val="008E23A3"/>
    <w:rsid w:val="008F2DB4"/>
    <w:rsid w:val="008F6DE4"/>
    <w:rsid w:val="00904D22"/>
    <w:rsid w:val="009055CA"/>
    <w:rsid w:val="00906DD2"/>
    <w:rsid w:val="00906E1A"/>
    <w:rsid w:val="00912D93"/>
    <w:rsid w:val="009147FD"/>
    <w:rsid w:val="00915A3B"/>
    <w:rsid w:val="0092352A"/>
    <w:rsid w:val="00925CEA"/>
    <w:rsid w:val="00930B1F"/>
    <w:rsid w:val="009351BE"/>
    <w:rsid w:val="009439AA"/>
    <w:rsid w:val="009460BC"/>
    <w:rsid w:val="00950C18"/>
    <w:rsid w:val="009520CF"/>
    <w:rsid w:val="00953130"/>
    <w:rsid w:val="00953F2B"/>
    <w:rsid w:val="009565EC"/>
    <w:rsid w:val="00964017"/>
    <w:rsid w:val="009657AD"/>
    <w:rsid w:val="009658F1"/>
    <w:rsid w:val="009668C8"/>
    <w:rsid w:val="00971632"/>
    <w:rsid w:val="00972281"/>
    <w:rsid w:val="009726AF"/>
    <w:rsid w:val="00973C24"/>
    <w:rsid w:val="00974192"/>
    <w:rsid w:val="00976DCE"/>
    <w:rsid w:val="00977037"/>
    <w:rsid w:val="009800BC"/>
    <w:rsid w:val="00982662"/>
    <w:rsid w:val="009846A2"/>
    <w:rsid w:val="0098633F"/>
    <w:rsid w:val="00987ADB"/>
    <w:rsid w:val="0099081E"/>
    <w:rsid w:val="00993CB2"/>
    <w:rsid w:val="00995202"/>
    <w:rsid w:val="009A0896"/>
    <w:rsid w:val="009A0E33"/>
    <w:rsid w:val="009B401F"/>
    <w:rsid w:val="009C382E"/>
    <w:rsid w:val="009C65B2"/>
    <w:rsid w:val="009C7E68"/>
    <w:rsid w:val="009D2C47"/>
    <w:rsid w:val="009E4327"/>
    <w:rsid w:val="009E51E9"/>
    <w:rsid w:val="009E5B2E"/>
    <w:rsid w:val="009F2ED8"/>
    <w:rsid w:val="00A023D0"/>
    <w:rsid w:val="00A047D0"/>
    <w:rsid w:val="00A048B4"/>
    <w:rsid w:val="00A048D2"/>
    <w:rsid w:val="00A11B33"/>
    <w:rsid w:val="00A142DF"/>
    <w:rsid w:val="00A169FE"/>
    <w:rsid w:val="00A16F53"/>
    <w:rsid w:val="00A2235A"/>
    <w:rsid w:val="00A248C5"/>
    <w:rsid w:val="00A27144"/>
    <w:rsid w:val="00A3145F"/>
    <w:rsid w:val="00A314C2"/>
    <w:rsid w:val="00A327A9"/>
    <w:rsid w:val="00A35530"/>
    <w:rsid w:val="00A40271"/>
    <w:rsid w:val="00A45F83"/>
    <w:rsid w:val="00A4611F"/>
    <w:rsid w:val="00A46F6B"/>
    <w:rsid w:val="00A47752"/>
    <w:rsid w:val="00A54480"/>
    <w:rsid w:val="00A60FA9"/>
    <w:rsid w:val="00A63615"/>
    <w:rsid w:val="00A63FED"/>
    <w:rsid w:val="00A643A2"/>
    <w:rsid w:val="00A71B5E"/>
    <w:rsid w:val="00A7378E"/>
    <w:rsid w:val="00A767D6"/>
    <w:rsid w:val="00A77927"/>
    <w:rsid w:val="00A80948"/>
    <w:rsid w:val="00A80CB1"/>
    <w:rsid w:val="00A86E2F"/>
    <w:rsid w:val="00A872DB"/>
    <w:rsid w:val="00A964B7"/>
    <w:rsid w:val="00AA0C98"/>
    <w:rsid w:val="00AA1416"/>
    <w:rsid w:val="00AA3D84"/>
    <w:rsid w:val="00AA413A"/>
    <w:rsid w:val="00AA5163"/>
    <w:rsid w:val="00AA606F"/>
    <w:rsid w:val="00AA6289"/>
    <w:rsid w:val="00AA6F9B"/>
    <w:rsid w:val="00AB07FC"/>
    <w:rsid w:val="00AB60BE"/>
    <w:rsid w:val="00AC3F8C"/>
    <w:rsid w:val="00AE351B"/>
    <w:rsid w:val="00AF018C"/>
    <w:rsid w:val="00AF0C22"/>
    <w:rsid w:val="00AF1D22"/>
    <w:rsid w:val="00AF26BD"/>
    <w:rsid w:val="00AF43CE"/>
    <w:rsid w:val="00AF5537"/>
    <w:rsid w:val="00AF58FB"/>
    <w:rsid w:val="00AF6BD9"/>
    <w:rsid w:val="00AF7E6A"/>
    <w:rsid w:val="00B00815"/>
    <w:rsid w:val="00B00D3E"/>
    <w:rsid w:val="00B011F6"/>
    <w:rsid w:val="00B079DD"/>
    <w:rsid w:val="00B13450"/>
    <w:rsid w:val="00B13DC6"/>
    <w:rsid w:val="00B162C6"/>
    <w:rsid w:val="00B22CD2"/>
    <w:rsid w:val="00B23D50"/>
    <w:rsid w:val="00B302E4"/>
    <w:rsid w:val="00B307C1"/>
    <w:rsid w:val="00B34063"/>
    <w:rsid w:val="00B35E15"/>
    <w:rsid w:val="00B42E5F"/>
    <w:rsid w:val="00B43846"/>
    <w:rsid w:val="00B44820"/>
    <w:rsid w:val="00B44D94"/>
    <w:rsid w:val="00B56745"/>
    <w:rsid w:val="00B612D2"/>
    <w:rsid w:val="00B65C10"/>
    <w:rsid w:val="00B82190"/>
    <w:rsid w:val="00B8334F"/>
    <w:rsid w:val="00B836EB"/>
    <w:rsid w:val="00B91765"/>
    <w:rsid w:val="00B9352B"/>
    <w:rsid w:val="00B941A4"/>
    <w:rsid w:val="00B95259"/>
    <w:rsid w:val="00B962AA"/>
    <w:rsid w:val="00B9685D"/>
    <w:rsid w:val="00BA0D75"/>
    <w:rsid w:val="00BA24C5"/>
    <w:rsid w:val="00BB3B1E"/>
    <w:rsid w:val="00BB5634"/>
    <w:rsid w:val="00BB5B8F"/>
    <w:rsid w:val="00BB7B1A"/>
    <w:rsid w:val="00BC35B1"/>
    <w:rsid w:val="00BC4B0A"/>
    <w:rsid w:val="00BC6CED"/>
    <w:rsid w:val="00BC7DE4"/>
    <w:rsid w:val="00BD1B50"/>
    <w:rsid w:val="00BE0CAB"/>
    <w:rsid w:val="00BE43D2"/>
    <w:rsid w:val="00BE4813"/>
    <w:rsid w:val="00BE5364"/>
    <w:rsid w:val="00BF2CF0"/>
    <w:rsid w:val="00BF5452"/>
    <w:rsid w:val="00BF62E0"/>
    <w:rsid w:val="00C00D8D"/>
    <w:rsid w:val="00C04738"/>
    <w:rsid w:val="00C10738"/>
    <w:rsid w:val="00C13FB8"/>
    <w:rsid w:val="00C16CDC"/>
    <w:rsid w:val="00C21AA2"/>
    <w:rsid w:val="00C2279C"/>
    <w:rsid w:val="00C23B07"/>
    <w:rsid w:val="00C24581"/>
    <w:rsid w:val="00C33145"/>
    <w:rsid w:val="00C404E0"/>
    <w:rsid w:val="00C439C9"/>
    <w:rsid w:val="00C56A9F"/>
    <w:rsid w:val="00C644AB"/>
    <w:rsid w:val="00C65301"/>
    <w:rsid w:val="00C659B7"/>
    <w:rsid w:val="00C67613"/>
    <w:rsid w:val="00C73B10"/>
    <w:rsid w:val="00C82069"/>
    <w:rsid w:val="00C94772"/>
    <w:rsid w:val="00C957AF"/>
    <w:rsid w:val="00C95DA7"/>
    <w:rsid w:val="00CA56DF"/>
    <w:rsid w:val="00CA7FFE"/>
    <w:rsid w:val="00CB119F"/>
    <w:rsid w:val="00CB247E"/>
    <w:rsid w:val="00CB33B3"/>
    <w:rsid w:val="00CB3E0B"/>
    <w:rsid w:val="00CB3F41"/>
    <w:rsid w:val="00CE1205"/>
    <w:rsid w:val="00CE165C"/>
    <w:rsid w:val="00CE4FF2"/>
    <w:rsid w:val="00D00E0D"/>
    <w:rsid w:val="00D15C49"/>
    <w:rsid w:val="00D23746"/>
    <w:rsid w:val="00D25C8B"/>
    <w:rsid w:val="00D307A4"/>
    <w:rsid w:val="00D32746"/>
    <w:rsid w:val="00D36733"/>
    <w:rsid w:val="00D4460C"/>
    <w:rsid w:val="00D453D9"/>
    <w:rsid w:val="00D46DD6"/>
    <w:rsid w:val="00D514F1"/>
    <w:rsid w:val="00D542BC"/>
    <w:rsid w:val="00D6000F"/>
    <w:rsid w:val="00D6115B"/>
    <w:rsid w:val="00D61984"/>
    <w:rsid w:val="00D660AE"/>
    <w:rsid w:val="00D75D42"/>
    <w:rsid w:val="00D80F66"/>
    <w:rsid w:val="00D858CE"/>
    <w:rsid w:val="00D90921"/>
    <w:rsid w:val="00D9450C"/>
    <w:rsid w:val="00D965DC"/>
    <w:rsid w:val="00DA2543"/>
    <w:rsid w:val="00DA34A8"/>
    <w:rsid w:val="00DA5A5B"/>
    <w:rsid w:val="00DA7C34"/>
    <w:rsid w:val="00DB4EB4"/>
    <w:rsid w:val="00DC263E"/>
    <w:rsid w:val="00DC29C6"/>
    <w:rsid w:val="00DC4B5B"/>
    <w:rsid w:val="00DD2935"/>
    <w:rsid w:val="00DD2CF8"/>
    <w:rsid w:val="00DE1E7C"/>
    <w:rsid w:val="00DE5EB9"/>
    <w:rsid w:val="00DF04DA"/>
    <w:rsid w:val="00DF22C1"/>
    <w:rsid w:val="00DF2EC6"/>
    <w:rsid w:val="00DF360C"/>
    <w:rsid w:val="00DF4752"/>
    <w:rsid w:val="00E00DE5"/>
    <w:rsid w:val="00E05D2D"/>
    <w:rsid w:val="00E1130D"/>
    <w:rsid w:val="00E155F4"/>
    <w:rsid w:val="00E16EBE"/>
    <w:rsid w:val="00E17045"/>
    <w:rsid w:val="00E20102"/>
    <w:rsid w:val="00E23B34"/>
    <w:rsid w:val="00E30B51"/>
    <w:rsid w:val="00E400F0"/>
    <w:rsid w:val="00E406DF"/>
    <w:rsid w:val="00E41A85"/>
    <w:rsid w:val="00E423F6"/>
    <w:rsid w:val="00E50A9A"/>
    <w:rsid w:val="00E53861"/>
    <w:rsid w:val="00E55B6D"/>
    <w:rsid w:val="00E561A8"/>
    <w:rsid w:val="00E62B00"/>
    <w:rsid w:val="00E63091"/>
    <w:rsid w:val="00E67852"/>
    <w:rsid w:val="00E70709"/>
    <w:rsid w:val="00E7379D"/>
    <w:rsid w:val="00E80094"/>
    <w:rsid w:val="00E84755"/>
    <w:rsid w:val="00E94152"/>
    <w:rsid w:val="00E961BE"/>
    <w:rsid w:val="00E979FC"/>
    <w:rsid w:val="00EA2B0F"/>
    <w:rsid w:val="00EA43DE"/>
    <w:rsid w:val="00EB0D67"/>
    <w:rsid w:val="00EB2148"/>
    <w:rsid w:val="00EB2720"/>
    <w:rsid w:val="00EB2EFE"/>
    <w:rsid w:val="00EC057E"/>
    <w:rsid w:val="00EC3A1F"/>
    <w:rsid w:val="00EC3B75"/>
    <w:rsid w:val="00EC7C0C"/>
    <w:rsid w:val="00EC7F88"/>
    <w:rsid w:val="00ED03EE"/>
    <w:rsid w:val="00EE1986"/>
    <w:rsid w:val="00EE2430"/>
    <w:rsid w:val="00EE52E3"/>
    <w:rsid w:val="00EE7CA4"/>
    <w:rsid w:val="00EE7E99"/>
    <w:rsid w:val="00EF63A0"/>
    <w:rsid w:val="00EF63D0"/>
    <w:rsid w:val="00F01372"/>
    <w:rsid w:val="00F1295A"/>
    <w:rsid w:val="00F13B74"/>
    <w:rsid w:val="00F140B6"/>
    <w:rsid w:val="00F17FFD"/>
    <w:rsid w:val="00F214CC"/>
    <w:rsid w:val="00F27FB5"/>
    <w:rsid w:val="00F30122"/>
    <w:rsid w:val="00F30BE2"/>
    <w:rsid w:val="00F32F99"/>
    <w:rsid w:val="00F34790"/>
    <w:rsid w:val="00F35932"/>
    <w:rsid w:val="00F37621"/>
    <w:rsid w:val="00F41734"/>
    <w:rsid w:val="00F42376"/>
    <w:rsid w:val="00F503F9"/>
    <w:rsid w:val="00F53326"/>
    <w:rsid w:val="00F53351"/>
    <w:rsid w:val="00F550C5"/>
    <w:rsid w:val="00F61F35"/>
    <w:rsid w:val="00F62131"/>
    <w:rsid w:val="00F62B36"/>
    <w:rsid w:val="00F71D4F"/>
    <w:rsid w:val="00F7385E"/>
    <w:rsid w:val="00F91D01"/>
    <w:rsid w:val="00FB1006"/>
    <w:rsid w:val="00FB65FA"/>
    <w:rsid w:val="00FC13AC"/>
    <w:rsid w:val="00FC4AC5"/>
    <w:rsid w:val="00FC4CE0"/>
    <w:rsid w:val="00FD0245"/>
    <w:rsid w:val="00FD229A"/>
    <w:rsid w:val="00FD5AC1"/>
    <w:rsid w:val="00FD7CA9"/>
    <w:rsid w:val="00FE5DDE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5DA4AF-E30E-4A45-B47C-20316600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tabs>
        <w:tab w:val="left" w:pos="900"/>
        <w:tab w:val="left" w:pos="1260"/>
      </w:tabs>
      <w:spacing w:line="240" w:lineRule="auto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qFormat/>
    <w:pPr>
      <w:keepNext/>
      <w:spacing w:line="240" w:lineRule="auto"/>
      <w:ind w:rightChars="182" w:right="510"/>
      <w:jc w:val="right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240" w:lineRule="auto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240" w:lineRule="auto"/>
      <w:ind w:leftChars="64" w:left="179"/>
      <w:jc w:val="both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spacing w:line="240" w:lineRule="auto"/>
      <w:jc w:val="center"/>
      <w:outlineLvl w:val="4"/>
    </w:pPr>
    <w:rPr>
      <w:sz w:val="26"/>
      <w:szCs w:val="26"/>
      <w:u w:val="single"/>
    </w:rPr>
  </w:style>
  <w:style w:type="paragraph" w:styleId="6">
    <w:name w:val="heading 6"/>
    <w:basedOn w:val="a"/>
    <w:next w:val="a"/>
    <w:qFormat/>
    <w:pPr>
      <w:keepNext/>
      <w:spacing w:line="240" w:lineRule="auto"/>
      <w:ind w:leftChars="192" w:left="538"/>
      <w:jc w:val="both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spacing w:line="240" w:lineRule="auto"/>
      <w:jc w:val="center"/>
      <w:outlineLvl w:val="6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rPr>
      <w:rFonts w:cs="Times New Roman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2"/>
    <w:basedOn w:val="a"/>
    <w:pPr>
      <w:spacing w:line="240" w:lineRule="auto"/>
      <w:jc w:val="both"/>
    </w:pPr>
    <w:rPr>
      <w:sz w:val="26"/>
      <w:szCs w:val="26"/>
    </w:rPr>
  </w:style>
  <w:style w:type="paragraph" w:styleId="a6">
    <w:name w:val="Body Text"/>
    <w:basedOn w:val="a"/>
    <w:pPr>
      <w:spacing w:line="240" w:lineRule="auto"/>
      <w:jc w:val="center"/>
    </w:pPr>
    <w:rPr>
      <w:sz w:val="24"/>
      <w:szCs w:val="24"/>
    </w:rPr>
  </w:style>
  <w:style w:type="paragraph" w:styleId="21">
    <w:name w:val="Body Text Indent 2"/>
    <w:basedOn w:val="a"/>
    <w:link w:val="22"/>
    <w:pPr>
      <w:tabs>
        <w:tab w:val="left" w:pos="720"/>
      </w:tabs>
      <w:spacing w:line="240" w:lineRule="auto"/>
      <w:ind w:left="718" w:hangingChars="276" w:hanging="718"/>
      <w:jc w:val="both"/>
    </w:pPr>
    <w:rPr>
      <w:sz w:val="26"/>
      <w:szCs w:val="26"/>
    </w:rPr>
  </w:style>
  <w:style w:type="paragraph" w:styleId="30">
    <w:name w:val="Body Text Indent 3"/>
    <w:basedOn w:val="a"/>
    <w:pPr>
      <w:spacing w:line="240" w:lineRule="auto"/>
      <w:ind w:leftChars="64" w:left="179"/>
    </w:pPr>
    <w:rPr>
      <w:b/>
      <w:bCs/>
      <w:sz w:val="26"/>
      <w:szCs w:val="26"/>
    </w:rPr>
  </w:style>
  <w:style w:type="character" w:styleId="a7">
    <w:name w:val="annotation reference"/>
    <w:rPr>
      <w:rFonts w:cs="Times New Roman"/>
      <w:sz w:val="18"/>
      <w:szCs w:val="18"/>
    </w:rPr>
  </w:style>
  <w:style w:type="paragraph" w:styleId="a8">
    <w:name w:val="annotation text"/>
    <w:basedOn w:val="a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Balloon Text"/>
    <w:basedOn w:val="a"/>
    <w:rPr>
      <w:rFonts w:ascii="Arial" w:hAnsi="Arial" w:cs="Arial"/>
      <w:sz w:val="18"/>
      <w:szCs w:val="18"/>
    </w:rPr>
  </w:style>
  <w:style w:type="paragraph" w:styleId="ab">
    <w:name w:val="footnote text"/>
    <w:basedOn w:val="a"/>
    <w:pPr>
      <w:snapToGrid w:val="0"/>
    </w:pPr>
    <w:rPr>
      <w:sz w:val="20"/>
      <w:szCs w:val="20"/>
    </w:rPr>
  </w:style>
  <w:style w:type="character" w:styleId="ac">
    <w:name w:val="footnote reference"/>
    <w:rPr>
      <w:rFonts w:cs="Times New Roman"/>
      <w:vertAlign w:val="superscript"/>
    </w:rPr>
  </w:style>
  <w:style w:type="paragraph" w:styleId="ad">
    <w:name w:val="Revision"/>
    <w:hidden/>
    <w:uiPriority w:val="99"/>
    <w:semiHidden/>
    <w:rsid w:val="00156DD4"/>
    <w:rPr>
      <w:sz w:val="28"/>
      <w:szCs w:val="28"/>
    </w:rPr>
  </w:style>
  <w:style w:type="character" w:customStyle="1" w:styleId="22">
    <w:name w:val="本文縮排 2 字元"/>
    <w:link w:val="21"/>
    <w:rsid w:val="003C527D"/>
    <w:rPr>
      <w:sz w:val="26"/>
      <w:szCs w:val="26"/>
    </w:rPr>
  </w:style>
  <w:style w:type="paragraph" w:styleId="ae">
    <w:name w:val="Body Text Indent"/>
    <w:basedOn w:val="a"/>
    <w:link w:val="af"/>
    <w:rsid w:val="007B1C9B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rsid w:val="007B1C9B"/>
    <w:rPr>
      <w:sz w:val="28"/>
      <w:szCs w:val="28"/>
    </w:rPr>
  </w:style>
  <w:style w:type="character" w:styleId="af0">
    <w:name w:val="Emphasis"/>
    <w:basedOn w:val="a0"/>
    <w:uiPriority w:val="20"/>
    <w:qFormat/>
    <w:rsid w:val="00542E9B"/>
    <w:rPr>
      <w:i/>
      <w:iCs/>
    </w:rPr>
  </w:style>
  <w:style w:type="paragraph" w:styleId="af1">
    <w:name w:val="List Paragraph"/>
    <w:basedOn w:val="a"/>
    <w:uiPriority w:val="34"/>
    <w:qFormat/>
    <w:rsid w:val="001062D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d.gov.hk/surl?ci_funding_guide_c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03689-C4E3-4BCC-AE76-FB7DDB35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運用區議會撥款守則_附件B</vt:lpstr>
    </vt:vector>
  </TitlesOfParts>
  <Company>Home Affairs dept. - SARG</Company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運用區議會撥款守則_附件B</dc:title>
  <dc:subject/>
  <dc:creator>HAD Division III</dc:creator>
  <cp:keywords/>
  <cp:lastModifiedBy>Shadow Ying Tung CHAN</cp:lastModifiedBy>
  <cp:revision>6</cp:revision>
  <cp:lastPrinted>2024-03-21T07:59:00Z</cp:lastPrinted>
  <dcterms:created xsi:type="dcterms:W3CDTF">2024-03-28T04:45:00Z</dcterms:created>
  <dcterms:modified xsi:type="dcterms:W3CDTF">2024-03-28T09:58:00Z</dcterms:modified>
</cp:coreProperties>
</file>